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7" w:rsidRPr="004F2AC3" w:rsidRDefault="00701677" w:rsidP="004F1721">
      <w:pPr>
        <w:widowControl w:val="0"/>
        <w:autoSpaceDE w:val="0"/>
        <w:autoSpaceDN w:val="0"/>
        <w:spacing w:before="76" w:after="0" w:line="244" w:lineRule="auto"/>
        <w:ind w:left="1192" w:right="1153" w:firstLine="6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F2AC3">
        <w:rPr>
          <w:rFonts w:ascii="Times New Roman" w:eastAsia="Times New Roman" w:hAnsi="Times New Roman"/>
          <w:sz w:val="24"/>
          <w:szCs w:val="24"/>
          <w:lang w:eastAsia="ru-RU" w:bidi="ru-RU"/>
        </w:rPr>
        <w:t>Казенное учреждение Воронежской области «Грибановский социально-реабилитационный центр для</w:t>
      </w:r>
      <w:r w:rsidRPr="004F2AC3">
        <w:rPr>
          <w:rFonts w:ascii="Times New Roman" w:eastAsia="Times New Roman" w:hAnsi="Times New Roman"/>
          <w:spacing w:val="54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sz w:val="24"/>
          <w:szCs w:val="24"/>
          <w:lang w:eastAsia="ru-RU" w:bidi="ru-RU"/>
        </w:rPr>
        <w:t>несовершеннолетних»</w:t>
      </w:r>
    </w:p>
    <w:p w:rsidR="00701677" w:rsidRPr="004F2AC3" w:rsidRDefault="00701677" w:rsidP="00701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01677" w:rsidRPr="004F2AC3" w:rsidRDefault="00701677" w:rsidP="0070167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01677" w:rsidRPr="004F2AC3" w:rsidRDefault="00701677" w:rsidP="0070167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01677" w:rsidRPr="004F2AC3" w:rsidRDefault="00701677" w:rsidP="00701677">
      <w:pPr>
        <w:widowControl w:val="0"/>
        <w:autoSpaceDE w:val="0"/>
        <w:autoSpaceDN w:val="0"/>
        <w:spacing w:after="0" w:line="240" w:lineRule="auto"/>
        <w:ind w:left="155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F2AC3">
        <w:rPr>
          <w:rFonts w:ascii="Times New Roman" w:eastAsia="Times New Roman" w:hAnsi="Times New Roman"/>
          <w:w w:val="95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/>
          <w:w w:val="95"/>
          <w:sz w:val="28"/>
          <w:szCs w:val="28"/>
          <w:lang w:eastAsia="ru-RU" w:bidi="ru-RU"/>
        </w:rPr>
        <w:t xml:space="preserve">   </w:t>
      </w:r>
      <w:r w:rsidR="00777822">
        <w:rPr>
          <w:rFonts w:ascii="Times New Roman" w:eastAsia="Times New Roman" w:hAnsi="Times New Roman"/>
          <w:sz w:val="24"/>
          <w:szCs w:val="24"/>
          <w:lang w:eastAsia="ru-RU" w:bidi="ru-RU"/>
        </w:rPr>
        <w:t>№ 64</w:t>
      </w:r>
      <w:r w:rsidRPr="004F2AC3">
        <w:rPr>
          <w:rFonts w:ascii="Times New Roman" w:eastAsia="Times New Roman" w:hAnsi="Times New Roman"/>
          <w:sz w:val="24"/>
          <w:szCs w:val="24"/>
          <w:lang w:eastAsia="ru-RU" w:bidi="ru-RU"/>
        </w:rPr>
        <w:t>/ОД</w:t>
      </w:r>
    </w:p>
    <w:p w:rsidR="00701677" w:rsidRPr="004F2AC3" w:rsidRDefault="00701677" w:rsidP="007016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01677" w:rsidRPr="004F2AC3" w:rsidRDefault="00777822" w:rsidP="00701677">
      <w:pPr>
        <w:widowControl w:val="0"/>
        <w:autoSpaceDE w:val="0"/>
        <w:autoSpaceDN w:val="0"/>
        <w:spacing w:after="0" w:line="240" w:lineRule="auto"/>
        <w:ind w:left="15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30</w:t>
      </w:r>
      <w:r w:rsidR="00701677" w:rsidRPr="004F2AC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декабря 2019 года</w:t>
      </w:r>
    </w:p>
    <w:p w:rsidR="00701677" w:rsidRPr="004F2AC3" w:rsidRDefault="00701677" w:rsidP="00701677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01677" w:rsidRPr="004F2AC3" w:rsidRDefault="00701677" w:rsidP="00701677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01677" w:rsidRDefault="00701677" w:rsidP="00701677">
      <w:pPr>
        <w:widowControl w:val="0"/>
        <w:autoSpaceDE w:val="0"/>
        <w:autoSpaceDN w:val="0"/>
        <w:spacing w:before="89" w:after="0" w:line="240" w:lineRule="auto"/>
        <w:ind w:right="1881"/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</w:pPr>
      <w:r w:rsidRPr="004F2AC3"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 xml:space="preserve"> создании комиссии по</w:t>
      </w:r>
    </w:p>
    <w:p w:rsidR="00701677" w:rsidRDefault="00701677" w:rsidP="00701677">
      <w:pPr>
        <w:widowControl w:val="0"/>
        <w:autoSpaceDE w:val="0"/>
        <w:autoSpaceDN w:val="0"/>
        <w:spacing w:before="89" w:after="0" w:line="240" w:lineRule="auto"/>
        <w:ind w:right="1881"/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противодействию коррупции</w:t>
      </w:r>
    </w:p>
    <w:p w:rsidR="00701677" w:rsidRPr="004F2AC3" w:rsidRDefault="00701677" w:rsidP="00701677">
      <w:pPr>
        <w:widowControl w:val="0"/>
        <w:autoSpaceDE w:val="0"/>
        <w:autoSpaceDN w:val="0"/>
        <w:spacing w:before="89" w:after="0" w:line="240" w:lineRule="auto"/>
        <w:ind w:right="1881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b/>
          <w:i/>
          <w:w w:val="105"/>
          <w:sz w:val="24"/>
          <w:szCs w:val="24"/>
          <w:lang w:eastAsia="ru-RU" w:bidi="ru-RU"/>
        </w:rPr>
        <w:t xml:space="preserve">КУ </w:t>
      </w:r>
      <w:r w:rsidRPr="004F2AC3"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ВО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«Грибановский СРЦдН»</w:t>
      </w:r>
    </w:p>
    <w:p w:rsidR="00701677" w:rsidRPr="004F2AC3" w:rsidRDefault="00701677" w:rsidP="007016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701677" w:rsidRPr="004F2AC3" w:rsidRDefault="00701677" w:rsidP="00701677">
      <w:pPr>
        <w:widowControl w:val="0"/>
        <w:autoSpaceDE w:val="0"/>
        <w:autoSpaceDN w:val="0"/>
        <w:spacing w:after="0" w:line="247" w:lineRule="auto"/>
        <w:ind w:left="133" w:right="103" w:firstLine="70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В соответствии с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Федеральным законом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 РФ от 25.12.2008 </w:t>
      </w:r>
      <w:r w:rsidRPr="004F2AC3">
        <w:rPr>
          <w:rFonts w:ascii="Times New Roman" w:eastAsia="Times New Roman" w:hAnsi="Times New Roman"/>
          <w:i/>
          <w:w w:val="105"/>
          <w:sz w:val="24"/>
          <w:szCs w:val="24"/>
          <w:lang w:eastAsia="ru-RU" w:bidi="ru-RU"/>
        </w:rPr>
        <w:t xml:space="preserve">№ </w:t>
      </w:r>
      <w:r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273-ФЗ «О противодействии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 коррупции», </w:t>
      </w:r>
      <w:r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Методическими рекомендациями по разработке и принятию организациями мер по предупреждению и противодействию коррупции от 08.11.2013 г., утвержденных Министерством труда и социальной защиты РФ,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а также повышения</w:t>
      </w:r>
      <w:r w:rsidRPr="004F2AC3">
        <w:rPr>
          <w:rFonts w:ascii="Times New Roman" w:eastAsia="Times New Roman" w:hAnsi="Times New Roman"/>
          <w:spacing w:val="4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эффективности</w:t>
      </w:r>
      <w:r w:rsidRPr="004F2AC3">
        <w:rPr>
          <w:rFonts w:ascii="Times New Roman" w:eastAsia="Times New Roman" w:hAnsi="Times New Roman"/>
          <w:spacing w:val="7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мер</w:t>
      </w:r>
      <w:r w:rsidRPr="004F2AC3">
        <w:rPr>
          <w:rFonts w:ascii="Times New Roman" w:eastAsia="Times New Roman" w:hAnsi="Times New Roman"/>
          <w:spacing w:val="-10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по</w:t>
      </w:r>
      <w:r w:rsidRPr="004F2AC3">
        <w:rPr>
          <w:rFonts w:ascii="Times New Roman" w:eastAsia="Times New Roman" w:hAnsi="Times New Roman"/>
          <w:spacing w:val="-6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предупреждению</w:t>
      </w:r>
      <w:r w:rsidRPr="004F2AC3">
        <w:rPr>
          <w:rFonts w:ascii="Times New Roman" w:eastAsia="Times New Roman" w:hAnsi="Times New Roman"/>
          <w:spacing w:val="-12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коррупции</w:t>
      </w:r>
      <w:r w:rsidRPr="004F2AC3">
        <w:rPr>
          <w:rFonts w:ascii="Times New Roman" w:eastAsia="Times New Roman" w:hAnsi="Times New Roman"/>
          <w:spacing w:val="7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в</w:t>
      </w:r>
      <w:r w:rsidRPr="004F2AC3">
        <w:rPr>
          <w:rFonts w:ascii="Times New Roman" w:eastAsia="Times New Roman" w:hAnsi="Times New Roman"/>
          <w:spacing w:val="-22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КУ</w:t>
      </w:r>
      <w:r w:rsidRPr="004F2AC3">
        <w:rPr>
          <w:rFonts w:ascii="Times New Roman" w:eastAsia="Times New Roman" w:hAnsi="Times New Roman"/>
          <w:spacing w:val="-15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ВО</w:t>
      </w:r>
      <w:r w:rsidRPr="004F2AC3">
        <w:rPr>
          <w:rFonts w:ascii="Times New Roman" w:eastAsia="Times New Roman" w:hAnsi="Times New Roman"/>
          <w:spacing w:val="-17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«Грибановский</w:t>
      </w:r>
      <w:r w:rsidRPr="004F2AC3">
        <w:rPr>
          <w:rFonts w:ascii="Times New Roman" w:eastAsia="Times New Roman" w:hAnsi="Times New Roman"/>
          <w:spacing w:val="19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>СРЦдН»</w:t>
      </w:r>
    </w:p>
    <w:p w:rsidR="00701677" w:rsidRPr="004F2AC3" w:rsidRDefault="00701677" w:rsidP="00701677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01677" w:rsidRPr="00791B48" w:rsidRDefault="00701677" w:rsidP="00701677">
      <w:pPr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791B48">
        <w:rPr>
          <w:rFonts w:ascii="Times New Roman" w:hAnsi="Times New Roman"/>
          <w:b/>
          <w:smallCaps/>
          <w:w w:val="88"/>
          <w:sz w:val="24"/>
          <w:szCs w:val="24"/>
          <w:lang w:eastAsia="ru-RU" w:bidi="ru-RU"/>
        </w:rPr>
        <w:t>п</w:t>
      </w:r>
      <w:r w:rsidRPr="00791B48">
        <w:rPr>
          <w:rFonts w:ascii="Times New Roman" w:hAnsi="Times New Roman"/>
          <w:b/>
          <w:spacing w:val="16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sz w:val="24"/>
          <w:szCs w:val="24"/>
          <w:lang w:eastAsia="ru-RU" w:bidi="ru-RU"/>
        </w:rPr>
        <w:t>р</w:t>
      </w:r>
      <w:r w:rsidRPr="00791B48">
        <w:rPr>
          <w:rFonts w:ascii="Times New Roman" w:hAnsi="Times New Roman"/>
          <w:b/>
          <w:spacing w:val="6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w w:val="96"/>
          <w:sz w:val="24"/>
          <w:szCs w:val="24"/>
          <w:lang w:eastAsia="ru-RU" w:bidi="ru-RU"/>
        </w:rPr>
        <w:t>и</w:t>
      </w:r>
      <w:r w:rsidRPr="00791B48">
        <w:rPr>
          <w:rFonts w:ascii="Times New Roman" w:hAnsi="Times New Roman"/>
          <w:b/>
          <w:spacing w:val="9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w w:val="97"/>
          <w:sz w:val="24"/>
          <w:szCs w:val="24"/>
          <w:lang w:eastAsia="ru-RU" w:bidi="ru-RU"/>
        </w:rPr>
        <w:t>к</w:t>
      </w:r>
      <w:r w:rsidRPr="00791B48">
        <w:rPr>
          <w:rFonts w:ascii="Times New Roman" w:hAnsi="Times New Roman"/>
          <w:b/>
          <w:spacing w:val="3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w w:val="103"/>
          <w:sz w:val="24"/>
          <w:szCs w:val="24"/>
          <w:lang w:eastAsia="ru-RU" w:bidi="ru-RU"/>
        </w:rPr>
        <w:t>а</w:t>
      </w:r>
      <w:r w:rsidRPr="00791B48">
        <w:rPr>
          <w:rFonts w:ascii="Times New Roman" w:hAnsi="Times New Roman"/>
          <w:b/>
          <w:spacing w:val="9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w w:val="97"/>
          <w:sz w:val="24"/>
          <w:szCs w:val="24"/>
          <w:lang w:eastAsia="ru-RU" w:bidi="ru-RU"/>
        </w:rPr>
        <w:t>з</w:t>
      </w:r>
      <w:r w:rsidRPr="00791B48">
        <w:rPr>
          <w:rFonts w:ascii="Times New Roman" w:hAnsi="Times New Roman"/>
          <w:b/>
          <w:spacing w:val="6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sz w:val="24"/>
          <w:szCs w:val="24"/>
          <w:lang w:eastAsia="ru-RU" w:bidi="ru-RU"/>
        </w:rPr>
        <w:t>ы</w:t>
      </w:r>
      <w:r w:rsidRPr="00791B48">
        <w:rPr>
          <w:rFonts w:ascii="Times New Roman" w:hAnsi="Times New Roman"/>
          <w:b/>
          <w:spacing w:val="9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w w:val="101"/>
          <w:sz w:val="24"/>
          <w:szCs w:val="24"/>
          <w:lang w:eastAsia="ru-RU" w:bidi="ru-RU"/>
        </w:rPr>
        <w:t>в</w:t>
      </w:r>
      <w:r w:rsidRPr="00791B48">
        <w:rPr>
          <w:rFonts w:ascii="Times New Roman" w:hAnsi="Times New Roman"/>
          <w:b/>
          <w:spacing w:val="2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w w:val="103"/>
          <w:sz w:val="24"/>
          <w:szCs w:val="24"/>
          <w:lang w:eastAsia="ru-RU" w:bidi="ru-RU"/>
        </w:rPr>
        <w:t>а</w:t>
      </w:r>
      <w:r w:rsidRPr="00791B48">
        <w:rPr>
          <w:rFonts w:ascii="Times New Roman" w:hAnsi="Times New Roman"/>
          <w:b/>
          <w:spacing w:val="6"/>
          <w:sz w:val="24"/>
          <w:szCs w:val="24"/>
          <w:lang w:eastAsia="ru-RU" w:bidi="ru-RU"/>
        </w:rPr>
        <w:t xml:space="preserve"> </w:t>
      </w:r>
      <w:r w:rsidRPr="00791B48">
        <w:rPr>
          <w:rFonts w:ascii="Times New Roman" w:hAnsi="Times New Roman"/>
          <w:b/>
          <w:spacing w:val="-1"/>
          <w:w w:val="102"/>
          <w:sz w:val="24"/>
          <w:szCs w:val="24"/>
          <w:lang w:eastAsia="ru-RU" w:bidi="ru-RU"/>
        </w:rPr>
        <w:t>ю:</w:t>
      </w:r>
    </w:p>
    <w:p w:rsidR="00334783" w:rsidRPr="00791B48" w:rsidRDefault="00701677" w:rsidP="00701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Утвердить состав комиссии по противодействию коррупции в КУ ВО «Грибановский СРЦдН» (Приложение 1);</w:t>
      </w:r>
    </w:p>
    <w:p w:rsidR="00701677" w:rsidRPr="00791B48" w:rsidRDefault="00701677" w:rsidP="00701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Утвердить положение о комиссии по противодействию коррупции в КУ ВО «Грибановский СРЦдН» (Приложение 2);</w:t>
      </w:r>
    </w:p>
    <w:p w:rsidR="00701677" w:rsidRPr="00791B48" w:rsidRDefault="00701677" w:rsidP="00701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Заместителю директора по воспитательной работе Алешиной Елене Викторовна организовать ознакомление работников КУ ВО «Грибановский СРЦдН» с настоящим приказом под роспись (Приложение 2)</w:t>
      </w:r>
    </w:p>
    <w:p w:rsidR="00701677" w:rsidRPr="00791B48" w:rsidRDefault="00701677" w:rsidP="00701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 Разместить Положение об антикоррупционной политике КУ ВО «Грибановский СРЦдН»  на официальном сайте учреждения.</w:t>
      </w:r>
    </w:p>
    <w:p w:rsidR="00701677" w:rsidRDefault="00701677" w:rsidP="007016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791B48" w:rsidRDefault="00791B48" w:rsidP="00791B48">
      <w:pPr>
        <w:rPr>
          <w:rFonts w:ascii="Times New Roman" w:hAnsi="Times New Roman"/>
          <w:sz w:val="24"/>
          <w:szCs w:val="24"/>
        </w:rPr>
      </w:pP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</w:t>
      </w:r>
      <w:r>
        <w:rPr>
          <w:rFonts w:ascii="Times New Roman" w:hAnsi="Times New Roman"/>
          <w:sz w:val="24"/>
          <w:szCs w:val="24"/>
        </w:rPr>
        <w:tab/>
        <w:t>Е. В. Саликова</w:t>
      </w: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Ознакомлена:</w:t>
      </w:r>
      <w:r>
        <w:rPr>
          <w:rFonts w:ascii="Times New Roman" w:hAnsi="Times New Roman"/>
          <w:sz w:val="24"/>
          <w:szCs w:val="24"/>
        </w:rPr>
        <w:tab/>
        <w:t>Е. В. Алешина</w:t>
      </w: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4F1721" w:rsidRDefault="004F1721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21" w:rsidRDefault="004F1721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21" w:rsidRDefault="004F1721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21" w:rsidRDefault="004F1721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21" w:rsidRDefault="004F1721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приказу от 30.12.2019 № 64</w:t>
      </w:r>
      <w:r w:rsidRPr="00791B48">
        <w:rPr>
          <w:rFonts w:ascii="Times New Roman" w:eastAsia="Times New Roman" w:hAnsi="Times New Roman"/>
          <w:sz w:val="24"/>
          <w:szCs w:val="24"/>
          <w:lang w:eastAsia="ru-RU"/>
        </w:rPr>
        <w:t xml:space="preserve"> /ОД</w:t>
      </w: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B48" w:rsidRDefault="00791B48" w:rsidP="00791B48">
      <w:pPr>
        <w:widowControl w:val="0"/>
        <w:autoSpaceDE w:val="0"/>
        <w:autoSpaceDN w:val="0"/>
        <w:spacing w:before="89" w:after="0" w:line="240" w:lineRule="auto"/>
        <w:ind w:right="1881"/>
        <w:jc w:val="center"/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</w:pPr>
      <w:r w:rsidRPr="00791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комиссии по </w:t>
      </w:r>
      <w:r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противодействию коррупции</w:t>
      </w:r>
    </w:p>
    <w:p w:rsidR="00791B48" w:rsidRPr="004F2AC3" w:rsidRDefault="00791B48" w:rsidP="00791B48">
      <w:pPr>
        <w:widowControl w:val="0"/>
        <w:autoSpaceDE w:val="0"/>
        <w:autoSpaceDN w:val="0"/>
        <w:spacing w:before="89" w:after="0" w:line="240" w:lineRule="auto"/>
        <w:ind w:right="1881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b/>
          <w:i/>
          <w:w w:val="105"/>
          <w:sz w:val="24"/>
          <w:szCs w:val="24"/>
          <w:lang w:eastAsia="ru-RU" w:bidi="ru-RU"/>
        </w:rPr>
        <w:t xml:space="preserve">КУ </w:t>
      </w:r>
      <w:r w:rsidRPr="004F2AC3"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ВО</w:t>
      </w:r>
      <w:r w:rsidRPr="004F2AC3">
        <w:rPr>
          <w:rFonts w:ascii="Times New Roman" w:eastAsia="Times New Roman" w:hAnsi="Times New Roman"/>
          <w:w w:val="105"/>
          <w:sz w:val="24"/>
          <w:szCs w:val="24"/>
          <w:lang w:eastAsia="ru-RU" w:bidi="ru-RU"/>
        </w:rPr>
        <w:t xml:space="preserve"> </w:t>
      </w:r>
      <w:r w:rsidRPr="004F2AC3">
        <w:rPr>
          <w:rFonts w:ascii="Times New Roman" w:eastAsia="Times New Roman" w:hAnsi="Times New Roman"/>
          <w:b/>
          <w:w w:val="105"/>
          <w:sz w:val="24"/>
          <w:szCs w:val="24"/>
          <w:lang w:eastAsia="ru-RU" w:bidi="ru-RU"/>
        </w:rPr>
        <w:t>«Грибановский СРЦдН»</w:t>
      </w: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Елена Викторовна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Шипилова Людмила Ивановна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Бахолдина Ольга Станиславовна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Челяпина Людмила Семеновна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 Максим Валентинович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Ожерельева Людмила Ивановна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B48" w:rsidRPr="00791B48" w:rsidTr="00475C20"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Шамшина Марина Васильевна</w:t>
            </w:r>
          </w:p>
        </w:tc>
        <w:tc>
          <w:tcPr>
            <w:tcW w:w="4785" w:type="dxa"/>
          </w:tcPr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791B48" w:rsidRPr="00791B48" w:rsidRDefault="00791B48" w:rsidP="00791B48">
            <w:pPr>
              <w:tabs>
                <w:tab w:val="left" w:pos="6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B48" w:rsidRPr="00791B48" w:rsidRDefault="00791B48" w:rsidP="00791B48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701677" w:rsidRDefault="00701677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Default="00791B48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4F1721" w:rsidRDefault="004F1721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4F1721" w:rsidRDefault="004F1721" w:rsidP="00701677">
      <w:pPr>
        <w:pStyle w:val="a3"/>
        <w:rPr>
          <w:rFonts w:ascii="Times New Roman" w:hAnsi="Times New Roman"/>
          <w:sz w:val="24"/>
          <w:szCs w:val="24"/>
        </w:rPr>
      </w:pP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приказу от 30.12.2019 № 64</w:t>
      </w:r>
      <w:r w:rsidRPr="00791B48">
        <w:rPr>
          <w:rFonts w:ascii="Times New Roman" w:eastAsia="Times New Roman" w:hAnsi="Times New Roman"/>
          <w:sz w:val="24"/>
          <w:szCs w:val="24"/>
          <w:lang w:eastAsia="ru-RU"/>
        </w:rPr>
        <w:t>/ОД</w:t>
      </w:r>
    </w:p>
    <w:p w:rsid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B48" w:rsidRPr="00791B48" w:rsidRDefault="00791B48" w:rsidP="00791B48">
      <w:pPr>
        <w:tabs>
          <w:tab w:val="left" w:pos="68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B48" w:rsidRPr="00791B48" w:rsidRDefault="00791B48" w:rsidP="00791B48">
      <w:pPr>
        <w:pStyle w:val="1"/>
        <w:ind w:right="529"/>
      </w:pPr>
      <w:r w:rsidRPr="00791B48">
        <w:rPr>
          <w:spacing w:val="-2"/>
        </w:rPr>
        <w:t>ПОЛОЖЕНИЕ</w:t>
      </w:r>
    </w:p>
    <w:p w:rsidR="00791B48" w:rsidRPr="00791B48" w:rsidRDefault="00791B48" w:rsidP="00791B48">
      <w:pPr>
        <w:pStyle w:val="a4"/>
        <w:spacing w:before="7"/>
        <w:ind w:left="390" w:right="529"/>
        <w:jc w:val="center"/>
      </w:pPr>
      <w:r w:rsidRPr="00791B48">
        <w:rPr>
          <w:color w:val="0F0F0F"/>
          <w:w w:val="105"/>
        </w:rPr>
        <w:t>о</w:t>
      </w:r>
      <w:r w:rsidRPr="00791B48">
        <w:rPr>
          <w:color w:val="0F0F0F"/>
          <w:spacing w:val="5"/>
          <w:w w:val="105"/>
        </w:rPr>
        <w:t xml:space="preserve"> </w:t>
      </w:r>
      <w:r w:rsidRPr="00791B48">
        <w:rPr>
          <w:w w:val="105"/>
        </w:rPr>
        <w:t>Комиссии</w:t>
      </w:r>
      <w:r w:rsidRPr="00791B48">
        <w:rPr>
          <w:spacing w:val="13"/>
          <w:w w:val="105"/>
        </w:rPr>
        <w:t xml:space="preserve"> </w:t>
      </w:r>
      <w:r w:rsidRPr="00791B48">
        <w:rPr>
          <w:w w:val="105"/>
        </w:rPr>
        <w:t>по</w:t>
      </w:r>
      <w:r w:rsidRPr="00791B48">
        <w:rPr>
          <w:spacing w:val="7"/>
          <w:w w:val="105"/>
        </w:rPr>
        <w:t xml:space="preserve"> </w:t>
      </w:r>
      <w:r w:rsidRPr="00791B48">
        <w:rPr>
          <w:w w:val="105"/>
        </w:rPr>
        <w:t>противодействию</w:t>
      </w:r>
      <w:r w:rsidRPr="00791B48">
        <w:rPr>
          <w:spacing w:val="-8"/>
          <w:w w:val="105"/>
        </w:rPr>
        <w:t xml:space="preserve"> </w:t>
      </w:r>
      <w:r w:rsidRPr="00791B48">
        <w:rPr>
          <w:spacing w:val="-2"/>
          <w:w w:val="105"/>
        </w:rPr>
        <w:t>коррупция</w:t>
      </w:r>
    </w:p>
    <w:p w:rsidR="00791B48" w:rsidRPr="00791B48" w:rsidRDefault="00791B48" w:rsidP="00791B48">
      <w:pPr>
        <w:pStyle w:val="a4"/>
      </w:pPr>
    </w:p>
    <w:p w:rsidR="00791B48" w:rsidRPr="00791B48" w:rsidRDefault="00791B48" w:rsidP="00791B48">
      <w:pPr>
        <w:pStyle w:val="a3"/>
        <w:widowControl w:val="0"/>
        <w:numPr>
          <w:ilvl w:val="1"/>
          <w:numId w:val="7"/>
        </w:numPr>
        <w:tabs>
          <w:tab w:val="left" w:pos="4050"/>
        </w:tabs>
        <w:autoSpaceDE w:val="0"/>
        <w:autoSpaceDN w:val="0"/>
        <w:spacing w:after="0" w:line="275" w:lineRule="exact"/>
        <w:ind w:right="143" w:hanging="4050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w w:val="110"/>
          <w:sz w:val="24"/>
          <w:szCs w:val="24"/>
        </w:rPr>
        <w:t>ОБЩЕЕ</w:t>
      </w:r>
      <w:r w:rsidRPr="00791B4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w w:val="110"/>
          <w:sz w:val="24"/>
          <w:szCs w:val="24"/>
        </w:rPr>
        <w:t>ПОЛОЖЕНИЕ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6"/>
        </w:numPr>
        <w:tabs>
          <w:tab w:val="left" w:pos="814"/>
        </w:tabs>
        <w:autoSpaceDE w:val="0"/>
        <w:autoSpaceDN w:val="0"/>
        <w:spacing w:after="0" w:line="242" w:lineRule="auto"/>
        <w:ind w:right="28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91B48">
        <w:rPr>
          <w:rFonts w:ascii="Times New Roman" w:hAnsi="Times New Roman"/>
          <w:sz w:val="24"/>
          <w:szCs w:val="24"/>
        </w:rPr>
        <w:t xml:space="preserve">омиссия по противодействию коррупции (далее - Комиссия) </w:t>
      </w:r>
      <w:r w:rsidRPr="00791B48">
        <w:rPr>
          <w:rFonts w:ascii="Times New Roman" w:hAnsi="Times New Roman"/>
          <w:color w:val="080324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казенном учреждении Воронеж</w:t>
      </w:r>
      <w:r w:rsidRPr="00791B48">
        <w:rPr>
          <w:rFonts w:ascii="Times New Roman" w:hAnsi="Times New Roman"/>
          <w:sz w:val="24"/>
          <w:szCs w:val="24"/>
        </w:rPr>
        <w:t>ской области «</w:t>
      </w:r>
      <w:r>
        <w:rPr>
          <w:rFonts w:ascii="Times New Roman" w:hAnsi="Times New Roman"/>
          <w:sz w:val="24"/>
          <w:szCs w:val="24"/>
        </w:rPr>
        <w:t>Грибановский социально – реабилитационный центр для несовершеннолетних</w:t>
      </w:r>
      <w:r w:rsidRPr="00791B48">
        <w:rPr>
          <w:rFonts w:ascii="Times New Roman" w:hAnsi="Times New Roman"/>
          <w:sz w:val="24"/>
          <w:szCs w:val="24"/>
        </w:rPr>
        <w:t>› (далее Учреждение)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образована в целях: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5"/>
        </w:numPr>
        <w:tabs>
          <w:tab w:val="left" w:pos="864"/>
          <w:tab w:val="left" w:pos="865"/>
          <w:tab w:val="left" w:pos="2714"/>
          <w:tab w:val="left" w:pos="3113"/>
          <w:tab w:val="left" w:pos="4339"/>
          <w:tab w:val="left" w:pos="5206"/>
          <w:tab w:val="left" w:pos="6759"/>
          <w:tab w:val="left" w:pos="8485"/>
          <w:tab w:val="left" w:pos="10189"/>
        </w:tabs>
        <w:autoSpaceDE w:val="0"/>
        <w:autoSpaceDN w:val="0"/>
        <w:spacing w:after="0" w:line="237" w:lineRule="auto"/>
        <w:ind w:right="256" w:firstLine="355"/>
        <w:contextualSpacing w:val="0"/>
        <w:rPr>
          <w:rFonts w:ascii="Times New Roman" w:hAnsi="Times New Roman"/>
          <w:color w:val="160103"/>
          <w:sz w:val="24"/>
          <w:szCs w:val="24"/>
        </w:rPr>
      </w:pPr>
      <w:r w:rsidRPr="00791B48">
        <w:rPr>
          <w:rFonts w:ascii="Times New Roman" w:hAnsi="Times New Roman"/>
          <w:spacing w:val="-2"/>
          <w:sz w:val="24"/>
          <w:szCs w:val="24"/>
        </w:rPr>
        <w:t>осуществления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10"/>
          <w:sz w:val="24"/>
          <w:szCs w:val="24"/>
        </w:rPr>
        <w:t>в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2"/>
          <w:sz w:val="24"/>
          <w:szCs w:val="24"/>
        </w:rPr>
        <w:t>пределах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2"/>
          <w:sz w:val="24"/>
          <w:szCs w:val="24"/>
        </w:rPr>
        <w:t>своих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2"/>
          <w:sz w:val="24"/>
          <w:szCs w:val="24"/>
        </w:rPr>
        <w:t>полномочий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2"/>
          <w:sz w:val="24"/>
          <w:szCs w:val="24"/>
        </w:rPr>
        <w:t>деятельности,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2"/>
          <w:sz w:val="24"/>
          <w:szCs w:val="24"/>
        </w:rPr>
        <w:t>направленной</w:t>
      </w:r>
      <w:r w:rsidRPr="00791B48">
        <w:rPr>
          <w:rFonts w:ascii="Times New Roman" w:hAnsi="Times New Roman"/>
          <w:sz w:val="24"/>
          <w:szCs w:val="24"/>
        </w:rPr>
        <w:tab/>
      </w:r>
      <w:r w:rsidRPr="00791B48">
        <w:rPr>
          <w:rFonts w:ascii="Times New Roman" w:hAnsi="Times New Roman"/>
          <w:spacing w:val="-6"/>
          <w:sz w:val="24"/>
          <w:szCs w:val="24"/>
        </w:rPr>
        <w:t xml:space="preserve">на </w:t>
      </w:r>
      <w:r w:rsidRPr="00791B48">
        <w:rPr>
          <w:rFonts w:ascii="Times New Roman" w:hAnsi="Times New Roman"/>
          <w:sz w:val="24"/>
          <w:szCs w:val="24"/>
        </w:rPr>
        <w:t xml:space="preserve">противодействие коррупции в </w:t>
      </w:r>
      <w:r w:rsidRPr="00791B48">
        <w:rPr>
          <w:rFonts w:ascii="Times New Roman" w:hAnsi="Times New Roman"/>
          <w:color w:val="030303"/>
          <w:sz w:val="24"/>
          <w:szCs w:val="24"/>
        </w:rPr>
        <w:t>Учреждения;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5"/>
        </w:numPr>
        <w:tabs>
          <w:tab w:val="left" w:pos="678"/>
        </w:tabs>
        <w:autoSpaceDE w:val="0"/>
        <w:autoSpaceDN w:val="0"/>
        <w:spacing w:before="3" w:after="0" w:line="240" w:lineRule="auto"/>
        <w:ind w:left="677" w:hanging="166"/>
        <w:contextualSpacing w:val="0"/>
        <w:rPr>
          <w:rFonts w:ascii="Times New Roman" w:hAnsi="Times New Roman"/>
          <w:color w:val="110800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обеспечения</w:t>
      </w:r>
      <w:r w:rsidRPr="00791B4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защиты</w:t>
      </w:r>
      <w:r w:rsidRPr="00791B4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прав</w:t>
      </w:r>
      <w:r w:rsidRPr="00791B4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181818"/>
          <w:sz w:val="24"/>
          <w:szCs w:val="24"/>
        </w:rPr>
        <w:t>и</w:t>
      </w:r>
      <w:r w:rsidRPr="00791B48">
        <w:rPr>
          <w:rFonts w:ascii="Times New Roman" w:hAnsi="Times New Roman"/>
          <w:color w:val="181818"/>
          <w:spacing w:val="2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законные</w:t>
      </w:r>
      <w:r w:rsidRPr="00791B4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интересов</w:t>
      </w:r>
      <w:r w:rsidRPr="00791B4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граждан,</w:t>
      </w:r>
      <w:r w:rsidRPr="00791B4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общества</w:t>
      </w:r>
      <w:r w:rsidRPr="00791B4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110007"/>
          <w:sz w:val="24"/>
          <w:szCs w:val="24"/>
        </w:rPr>
        <w:t>и</w:t>
      </w:r>
      <w:r w:rsidRPr="00791B48">
        <w:rPr>
          <w:rFonts w:ascii="Times New Roman" w:hAnsi="Times New Roman"/>
          <w:color w:val="110007"/>
          <w:spacing w:val="2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государства</w:t>
      </w:r>
      <w:r w:rsidRPr="00791B4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от</w:t>
      </w:r>
      <w:r w:rsidRPr="00791B4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угроз,</w:t>
      </w:r>
    </w:p>
    <w:p w:rsidR="00791B48" w:rsidRPr="00791B48" w:rsidRDefault="00791B48" w:rsidP="00791B48">
      <w:pPr>
        <w:spacing w:after="0"/>
        <w:ind w:left="159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</w:rPr>
        <w:t>связанных с коррупцией</w:t>
      </w:r>
      <w:r w:rsidRPr="00791B48">
        <w:rPr>
          <w:rFonts w:ascii="Times New Roman" w:hAnsi="Times New Roman"/>
          <w:spacing w:val="-2"/>
          <w:w w:val="90"/>
          <w:sz w:val="24"/>
          <w:szCs w:val="24"/>
        </w:rPr>
        <w:t>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5"/>
        </w:numPr>
        <w:tabs>
          <w:tab w:val="left" w:pos="658"/>
        </w:tabs>
        <w:autoSpaceDE w:val="0"/>
        <w:autoSpaceDN w:val="0"/>
        <w:spacing w:before="9" w:after="0" w:line="240" w:lineRule="auto"/>
        <w:ind w:left="658" w:hanging="141"/>
        <w:contextualSpacing w:val="0"/>
        <w:rPr>
          <w:rFonts w:ascii="Times New Roman" w:hAnsi="Times New Roman"/>
          <w:color w:val="080808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создания</w:t>
      </w:r>
      <w:r w:rsidRPr="00791B4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системы</w:t>
      </w:r>
      <w:r w:rsidRPr="00791B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противодействия</w:t>
      </w:r>
      <w:r w:rsidRPr="00791B4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коррупции</w:t>
      </w:r>
      <w:r w:rsidRPr="00791B4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в</w:t>
      </w:r>
      <w:r w:rsidRPr="00791B4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деятельности</w:t>
      </w:r>
      <w:r w:rsidRPr="00791B48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Учрежден</w:t>
      </w:r>
      <w:r w:rsidRPr="00791B48">
        <w:rPr>
          <w:rFonts w:ascii="Times New Roman" w:hAnsi="Times New Roman"/>
          <w:spacing w:val="-2"/>
          <w:sz w:val="24"/>
          <w:szCs w:val="24"/>
        </w:rPr>
        <w:t>ия;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5"/>
        </w:numPr>
        <w:tabs>
          <w:tab w:val="left" w:pos="758"/>
          <w:tab w:val="left" w:pos="7623"/>
        </w:tabs>
        <w:autoSpaceDE w:val="0"/>
        <w:autoSpaceDN w:val="0"/>
        <w:spacing w:before="2" w:after="0" w:line="242" w:lineRule="auto"/>
        <w:ind w:left="166" w:right="261" w:firstLine="355"/>
        <w:contextualSpacing w:val="0"/>
        <w:rPr>
          <w:rFonts w:ascii="Times New Roman" w:hAnsi="Times New Roman"/>
          <w:color w:val="0E0E0E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повышения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эффективности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функционирования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Учреждения</w:t>
      </w:r>
      <w:r w:rsidRPr="00791B48">
        <w:rPr>
          <w:rFonts w:ascii="Times New Roman" w:hAnsi="Times New Roman"/>
          <w:sz w:val="24"/>
          <w:szCs w:val="24"/>
        </w:rPr>
        <w:tab/>
        <w:t>за</w:t>
      </w:r>
      <w:r w:rsidRPr="00791B48"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</w:t>
      </w:r>
      <w:r w:rsidRPr="00791B48">
        <w:rPr>
          <w:rFonts w:ascii="Times New Roman" w:hAnsi="Times New Roman"/>
          <w:sz w:val="24"/>
          <w:szCs w:val="24"/>
        </w:rPr>
        <w:t>ет</w:t>
      </w:r>
      <w:r w:rsidRPr="00791B48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снижения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рисков проявления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коррупции.</w:t>
      </w:r>
    </w:p>
    <w:p w:rsidR="00791B48" w:rsidRPr="00791B48" w:rsidRDefault="00F25AB0" w:rsidP="00791B48">
      <w:pPr>
        <w:pStyle w:val="a3"/>
        <w:widowControl w:val="0"/>
        <w:numPr>
          <w:ilvl w:val="0"/>
          <w:numId w:val="6"/>
        </w:numPr>
        <w:tabs>
          <w:tab w:val="left" w:pos="845"/>
        </w:tabs>
        <w:autoSpaceDE w:val="0"/>
        <w:autoSpaceDN w:val="0"/>
        <w:spacing w:after="0" w:line="240" w:lineRule="auto"/>
        <w:ind w:left="171" w:right="258" w:firstLine="2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</w:t>
      </w:r>
      <w:r w:rsidR="00791B48" w:rsidRPr="00791B48">
        <w:rPr>
          <w:rFonts w:ascii="Times New Roman" w:hAnsi="Times New Roman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181100"/>
          <w:sz w:val="24"/>
          <w:szCs w:val="24"/>
        </w:rPr>
        <w:t xml:space="preserve">в </w:t>
      </w:r>
      <w:r w:rsidR="00791B48" w:rsidRPr="00791B48">
        <w:rPr>
          <w:rFonts w:ascii="Times New Roman" w:hAnsi="Times New Roman"/>
          <w:sz w:val="24"/>
          <w:szCs w:val="24"/>
        </w:rPr>
        <w:t xml:space="preserve">своей деятельности руководствуется </w:t>
      </w:r>
      <w:r w:rsidRPr="00791B48">
        <w:rPr>
          <w:rFonts w:ascii="Times New Roman" w:hAnsi="Times New Roman"/>
          <w:sz w:val="24"/>
          <w:szCs w:val="24"/>
        </w:rPr>
        <w:t>Конституцией</w:t>
      </w:r>
      <w:r w:rsidR="00791B48" w:rsidRPr="00791B48">
        <w:rPr>
          <w:rFonts w:ascii="Times New Roman" w:hAnsi="Times New Roman"/>
          <w:sz w:val="24"/>
          <w:szCs w:val="24"/>
        </w:rPr>
        <w:t xml:space="preserve"> РФ, </w:t>
      </w:r>
      <w:r w:rsidRPr="00791B48">
        <w:rPr>
          <w:rFonts w:ascii="Times New Roman" w:hAnsi="Times New Roman"/>
          <w:sz w:val="24"/>
          <w:szCs w:val="24"/>
        </w:rPr>
        <w:t>федеральными</w:t>
      </w:r>
      <w:r w:rsidR="00791B48" w:rsidRPr="00791B48">
        <w:rPr>
          <w:rFonts w:ascii="Times New Roman" w:hAnsi="Times New Roman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конституционными</w:t>
      </w:r>
      <w:r w:rsidR="00791B48" w:rsidRPr="00791B48">
        <w:rPr>
          <w:rFonts w:ascii="Times New Roman" w:hAnsi="Times New Roman"/>
          <w:sz w:val="24"/>
          <w:szCs w:val="24"/>
        </w:rPr>
        <w:t xml:space="preserve"> законами,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федеральными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законами,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указами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050505"/>
          <w:sz w:val="24"/>
          <w:szCs w:val="24"/>
        </w:rPr>
        <w:t xml:space="preserve">и </w:t>
      </w:r>
      <w:r w:rsidRPr="00791B48">
        <w:rPr>
          <w:rFonts w:ascii="Times New Roman" w:hAnsi="Times New Roman"/>
          <w:sz w:val="24"/>
          <w:szCs w:val="24"/>
        </w:rPr>
        <w:t>распоряжениями</w:t>
      </w:r>
      <w:r w:rsidR="00791B48" w:rsidRPr="00791B48">
        <w:rPr>
          <w:rFonts w:ascii="Times New Roman" w:hAnsi="Times New Roman"/>
          <w:sz w:val="24"/>
          <w:szCs w:val="24"/>
        </w:rPr>
        <w:t xml:space="preserve"> Президента РФ, </w:t>
      </w:r>
      <w:r w:rsidRPr="00791B48">
        <w:rPr>
          <w:rFonts w:ascii="Times New Roman" w:hAnsi="Times New Roman"/>
          <w:sz w:val="24"/>
          <w:szCs w:val="24"/>
        </w:rPr>
        <w:t>постановлениями</w:t>
      </w:r>
      <w:r w:rsidR="00791B48" w:rsidRPr="00791B48">
        <w:rPr>
          <w:rFonts w:ascii="Times New Roman" w:hAnsi="Times New Roman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2F0A0C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распоряжениями Правительства РФ, иными нормативными</w:t>
      </w:r>
      <w:r w:rsidR="00791B48" w:rsidRPr="00791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 актами РФ, в том числе Федеральным законом от 25.12.2008 года международными</w:t>
      </w:r>
      <w:r w:rsidR="00791B48" w:rsidRPr="00791B48">
        <w:rPr>
          <w:rFonts w:ascii="Times New Roman" w:hAnsi="Times New Roman"/>
          <w:sz w:val="24"/>
          <w:szCs w:val="24"/>
        </w:rPr>
        <w:t xml:space="preserve"> правовыми</w:t>
      </w:r>
      <w:r>
        <w:rPr>
          <w:rFonts w:ascii="Times New Roman" w:hAnsi="Times New Roman"/>
          <w:sz w:val="24"/>
          <w:szCs w:val="24"/>
        </w:rPr>
        <w:t xml:space="preserve"> актами, законами и нормативными</w:t>
      </w:r>
      <w:r w:rsidR="00791B48" w:rsidRPr="00791B48">
        <w:rPr>
          <w:rFonts w:ascii="Times New Roman" w:hAnsi="Times New Roman"/>
          <w:sz w:val="24"/>
          <w:szCs w:val="24"/>
        </w:rPr>
        <w:t xml:space="preserve"> правовыми актами Воронеж</w:t>
      </w:r>
      <w:r>
        <w:rPr>
          <w:rFonts w:ascii="Times New Roman" w:hAnsi="Times New Roman"/>
          <w:sz w:val="24"/>
          <w:szCs w:val="24"/>
        </w:rPr>
        <w:t>ской области, нормативными правовыми ак</w:t>
      </w:r>
      <w:r w:rsidR="00791B48" w:rsidRPr="00791B48">
        <w:rPr>
          <w:rFonts w:ascii="Times New Roman" w:hAnsi="Times New Roman"/>
          <w:sz w:val="24"/>
          <w:szCs w:val="24"/>
        </w:rPr>
        <w:t>тами Учреждения,</w:t>
      </w:r>
      <w:r w:rsidR="00791B48" w:rsidRPr="00791B48"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настоящим Полож</w:t>
      </w:r>
      <w:r w:rsidR="00791B48" w:rsidRPr="00791B48">
        <w:rPr>
          <w:rFonts w:ascii="Times New Roman" w:hAnsi="Times New Roman"/>
          <w:sz w:val="24"/>
          <w:szCs w:val="24"/>
        </w:rPr>
        <w:t>ением.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719"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Комиссия</w:t>
      </w:r>
      <w:r w:rsidRPr="00791B4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является</w:t>
      </w:r>
      <w:r w:rsidRPr="00791B4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совещательным</w:t>
      </w:r>
      <w:r w:rsidRPr="00791B4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органом,</w:t>
      </w:r>
      <w:r w:rsidRPr="00791B4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образованным</w:t>
      </w:r>
      <w:r w:rsidRPr="00791B4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Учреждением</w:t>
      </w:r>
    </w:p>
    <w:p w:rsidR="00791B48" w:rsidRPr="00791B48" w:rsidRDefault="00791B48" w:rsidP="00791B48">
      <w:pPr>
        <w:spacing w:before="226"/>
        <w:ind w:left="2405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2.</w:t>
      </w:r>
      <w:r w:rsidRPr="00791B4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Основные задачи,  функции</w:t>
      </w:r>
      <w:r w:rsidRPr="00791B4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</w:t>
      </w:r>
    </w:p>
    <w:p w:rsidR="00791B48" w:rsidRPr="00791B48" w:rsidRDefault="00F25AB0" w:rsidP="00791B48">
      <w:pPr>
        <w:pStyle w:val="a3"/>
        <w:widowControl w:val="0"/>
        <w:numPr>
          <w:ilvl w:val="1"/>
          <w:numId w:val="6"/>
        </w:numPr>
        <w:tabs>
          <w:tab w:val="left" w:pos="1244"/>
        </w:tabs>
        <w:autoSpaceDE w:val="0"/>
        <w:autoSpaceDN w:val="0"/>
        <w:spacing w:before="32"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</w:t>
      </w:r>
      <w:r w:rsidR="00791B48" w:rsidRPr="00791B4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задачами</w:t>
      </w:r>
      <w:r w:rsidR="00791B48" w:rsidRPr="00791B48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Комиссии</w:t>
      </w:r>
      <w:r w:rsidR="00791B48" w:rsidRPr="00791B4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pacing w:val="-2"/>
          <w:sz w:val="24"/>
          <w:szCs w:val="24"/>
        </w:rPr>
        <w:t>являются:</w:t>
      </w:r>
    </w:p>
    <w:p w:rsidR="00791B48" w:rsidRPr="00791B48" w:rsidRDefault="00F25AB0" w:rsidP="00791B48">
      <w:pPr>
        <w:pStyle w:val="a4"/>
        <w:spacing w:before="22" w:line="249" w:lineRule="auto"/>
        <w:ind w:left="1180" w:right="713" w:firstLine="52"/>
      </w:pPr>
      <w:r>
        <w:t>разработка и реализация</w:t>
      </w:r>
      <w:r w:rsidR="00791B48" w:rsidRPr="00791B48">
        <w:t xml:space="preserve"> мероприятий </w:t>
      </w:r>
      <w:r w:rsidR="00791B48" w:rsidRPr="00791B48">
        <w:rPr>
          <w:color w:val="000524"/>
        </w:rPr>
        <w:t xml:space="preserve">по </w:t>
      </w:r>
      <w:r w:rsidR="00791B48" w:rsidRPr="00791B48">
        <w:t>противодействию коррупции; рассмотрение вопросов предотвращения</w:t>
      </w:r>
      <w:r w:rsidR="00791B48" w:rsidRPr="00791B48">
        <w:rPr>
          <w:spacing w:val="-7"/>
        </w:rPr>
        <w:t xml:space="preserve"> </w:t>
      </w:r>
      <w:r w:rsidR="00791B48" w:rsidRPr="00791B48">
        <w:t>проявлений коррупции и</w:t>
      </w:r>
      <w:r w:rsidR="00791B48" w:rsidRPr="00791B48">
        <w:rPr>
          <w:spacing w:val="-6"/>
        </w:rPr>
        <w:t xml:space="preserve"> </w:t>
      </w:r>
      <w:r w:rsidR="00791B48" w:rsidRPr="00791B48">
        <w:rPr>
          <w:color w:val="050505"/>
        </w:rPr>
        <w:t>их</w:t>
      </w:r>
      <w:r w:rsidR="00791B48" w:rsidRPr="00791B48">
        <w:rPr>
          <w:color w:val="050505"/>
          <w:spacing w:val="40"/>
        </w:rPr>
        <w:t xml:space="preserve"> </w:t>
      </w:r>
      <w:r w:rsidR="00791B48" w:rsidRPr="00791B48">
        <w:t>выявления;</w:t>
      </w:r>
    </w:p>
    <w:p w:rsidR="00791B48" w:rsidRPr="00791B48" w:rsidRDefault="00791B48" w:rsidP="00791B48">
      <w:pPr>
        <w:pStyle w:val="a4"/>
        <w:spacing w:before="14" w:line="237" w:lineRule="auto"/>
        <w:ind w:left="195" w:firstLine="984"/>
      </w:pPr>
      <w:r w:rsidRPr="00791B48">
        <w:t>координация</w:t>
      </w:r>
      <w:r w:rsidRPr="00791B48">
        <w:rPr>
          <w:spacing w:val="22"/>
        </w:rPr>
        <w:t xml:space="preserve"> </w:t>
      </w:r>
      <w:r w:rsidRPr="00791B48">
        <w:t>деятельности</w:t>
      </w:r>
      <w:r w:rsidRPr="00791B48">
        <w:rPr>
          <w:spacing w:val="24"/>
        </w:rPr>
        <w:t xml:space="preserve"> </w:t>
      </w:r>
      <w:r w:rsidRPr="00791B48">
        <w:t>отделов Учреждения</w:t>
      </w:r>
      <w:r w:rsidRPr="00791B48">
        <w:rPr>
          <w:spacing w:val="40"/>
        </w:rPr>
        <w:t xml:space="preserve"> </w:t>
      </w:r>
      <w:r w:rsidRPr="00791B48">
        <w:t>по</w:t>
      </w:r>
      <w:r w:rsidRPr="00791B48">
        <w:rPr>
          <w:spacing w:val="-5"/>
        </w:rPr>
        <w:t xml:space="preserve"> </w:t>
      </w:r>
      <w:r w:rsidRPr="00791B48">
        <w:t>реализации мер</w:t>
      </w:r>
      <w:r w:rsidRPr="00791B48">
        <w:rPr>
          <w:spacing w:val="-5"/>
        </w:rPr>
        <w:t xml:space="preserve"> </w:t>
      </w:r>
      <w:r w:rsidRPr="00791B48">
        <w:rPr>
          <w:color w:val="2D0800"/>
        </w:rPr>
        <w:t>по</w:t>
      </w:r>
      <w:r w:rsidRPr="00791B48">
        <w:rPr>
          <w:color w:val="2D0800"/>
          <w:spacing w:val="-1"/>
        </w:rPr>
        <w:t xml:space="preserve"> </w:t>
      </w:r>
      <w:r w:rsidR="00F25AB0">
        <w:t>противодействию</w:t>
      </w:r>
      <w:r w:rsidRPr="00791B48">
        <w:t xml:space="preserve"> </w:t>
      </w:r>
      <w:r w:rsidRPr="00791B48">
        <w:rPr>
          <w:spacing w:val="-2"/>
        </w:rPr>
        <w:t>коррупции;</w:t>
      </w:r>
    </w:p>
    <w:p w:rsidR="00791B48" w:rsidRPr="00791B48" w:rsidRDefault="00791B48" w:rsidP="00791B48">
      <w:pPr>
        <w:pStyle w:val="a4"/>
        <w:spacing w:before="29" w:line="237" w:lineRule="auto"/>
        <w:ind w:left="205" w:firstLine="973"/>
      </w:pPr>
      <w:r w:rsidRPr="00791B48">
        <w:t>взаимодействие</w:t>
      </w:r>
      <w:r w:rsidRPr="00791B48">
        <w:rPr>
          <w:spacing w:val="-2"/>
        </w:rPr>
        <w:t xml:space="preserve"> </w:t>
      </w:r>
      <w:r w:rsidRPr="00791B48">
        <w:t>с</w:t>
      </w:r>
      <w:r w:rsidRPr="00791B48">
        <w:rPr>
          <w:spacing w:val="-6"/>
        </w:rPr>
        <w:t xml:space="preserve"> </w:t>
      </w:r>
      <w:r w:rsidRPr="00791B48">
        <w:t>государ</w:t>
      </w:r>
      <w:r w:rsidR="00F25AB0">
        <w:t>ственными</w:t>
      </w:r>
      <w:r w:rsidRPr="00791B48">
        <w:rPr>
          <w:spacing w:val="-5"/>
        </w:rPr>
        <w:t xml:space="preserve"> </w:t>
      </w:r>
      <w:r w:rsidRPr="00791B48">
        <w:t>органами,</w:t>
      </w:r>
      <w:r w:rsidRPr="00791B48">
        <w:rPr>
          <w:spacing w:val="18"/>
        </w:rPr>
        <w:t xml:space="preserve"> </w:t>
      </w:r>
      <w:r w:rsidR="00F25AB0">
        <w:t>осуществляющими</w:t>
      </w:r>
      <w:r w:rsidRPr="00791B48">
        <w:rPr>
          <w:spacing w:val="-8"/>
        </w:rPr>
        <w:t xml:space="preserve"> </w:t>
      </w:r>
      <w:r w:rsidRPr="00791B48">
        <w:t xml:space="preserve">борьбу </w:t>
      </w:r>
      <w:r w:rsidRPr="00791B48">
        <w:rPr>
          <w:color w:val="131313"/>
        </w:rPr>
        <w:t>с</w:t>
      </w:r>
      <w:r w:rsidRPr="00791B48">
        <w:rPr>
          <w:color w:val="131313"/>
          <w:spacing w:val="-8"/>
        </w:rPr>
        <w:t xml:space="preserve"> </w:t>
      </w:r>
      <w:r w:rsidR="00F25AB0">
        <w:t>коррупцией</w:t>
      </w:r>
      <w:r w:rsidRPr="00791B48">
        <w:t xml:space="preserve">, при </w:t>
      </w:r>
      <w:r w:rsidR="00F25AB0">
        <w:t>реализации мер по предотвращению</w:t>
      </w:r>
      <w:r w:rsidRPr="00791B48">
        <w:t xml:space="preserve"> проявлений коррупции</w:t>
      </w:r>
      <w:r w:rsidRPr="00791B48">
        <w:rPr>
          <w:spacing w:val="39"/>
        </w:rPr>
        <w:t xml:space="preserve"> </w:t>
      </w:r>
      <w:r w:rsidRPr="00791B48">
        <w:t xml:space="preserve">и </w:t>
      </w:r>
      <w:r w:rsidR="00F25AB0">
        <w:rPr>
          <w:color w:val="210011"/>
        </w:rPr>
        <w:t>их выявлению</w:t>
      </w:r>
      <w:r w:rsidRPr="00791B48">
        <w:t>;</w:t>
      </w:r>
    </w:p>
    <w:p w:rsidR="00791B48" w:rsidRPr="00791B48" w:rsidRDefault="00791B48" w:rsidP="00791B48">
      <w:pPr>
        <w:pStyle w:val="a4"/>
        <w:spacing w:before="20" w:line="237" w:lineRule="auto"/>
        <w:ind w:left="205" w:firstLine="983"/>
      </w:pPr>
      <w:r w:rsidRPr="00791B48">
        <w:t>взаимодействие с общественными</w:t>
      </w:r>
      <w:r w:rsidRPr="00791B48">
        <w:rPr>
          <w:spacing w:val="40"/>
        </w:rPr>
        <w:t xml:space="preserve"> </w:t>
      </w:r>
      <w:r w:rsidR="00F25AB0">
        <w:t>объединениями</w:t>
      </w:r>
      <w:r w:rsidRPr="00791B48">
        <w:rPr>
          <w:spacing w:val="38"/>
        </w:rPr>
        <w:t xml:space="preserve"> </w:t>
      </w:r>
      <w:r w:rsidR="00F25AB0">
        <w:t>и иными</w:t>
      </w:r>
      <w:r w:rsidRPr="00791B48">
        <w:rPr>
          <w:spacing w:val="32"/>
        </w:rPr>
        <w:t xml:space="preserve"> </w:t>
      </w:r>
      <w:r w:rsidR="00F25AB0" w:rsidRPr="00791B48">
        <w:t>организациями</w:t>
      </w:r>
      <w:r w:rsidRPr="00791B48">
        <w:rPr>
          <w:spacing w:val="40"/>
        </w:rPr>
        <w:t xml:space="preserve"> </w:t>
      </w:r>
      <w:r w:rsidRPr="00791B48">
        <w:t xml:space="preserve">по вопросам </w:t>
      </w:r>
      <w:r w:rsidR="00F25AB0" w:rsidRPr="00791B48">
        <w:t>противодействия</w:t>
      </w:r>
      <w:r w:rsidRPr="00791B48">
        <w:rPr>
          <w:spacing w:val="-17"/>
        </w:rPr>
        <w:t xml:space="preserve"> </w:t>
      </w:r>
      <w:r w:rsidRPr="00791B48">
        <w:t>коррупции;</w:t>
      </w:r>
    </w:p>
    <w:p w:rsidR="00791B48" w:rsidRPr="00791B48" w:rsidRDefault="00791B48" w:rsidP="00791B48">
      <w:pPr>
        <w:pStyle w:val="a4"/>
        <w:spacing w:before="18"/>
        <w:ind w:left="1195"/>
      </w:pPr>
      <w:r w:rsidRPr="00791B48">
        <w:t>составление</w:t>
      </w:r>
      <w:r w:rsidRPr="00791B48">
        <w:rPr>
          <w:spacing w:val="19"/>
        </w:rPr>
        <w:t xml:space="preserve"> </w:t>
      </w:r>
      <w:r w:rsidRPr="00791B48">
        <w:t>плана</w:t>
      </w:r>
      <w:r w:rsidRPr="00791B48">
        <w:rPr>
          <w:spacing w:val="-7"/>
        </w:rPr>
        <w:t xml:space="preserve"> </w:t>
      </w:r>
      <w:r w:rsidRPr="00791B48">
        <w:t>мероприятий</w:t>
      </w:r>
      <w:r w:rsidRPr="00791B48">
        <w:rPr>
          <w:spacing w:val="23"/>
        </w:rPr>
        <w:t xml:space="preserve"> </w:t>
      </w:r>
      <w:r w:rsidRPr="00791B48">
        <w:t>по</w:t>
      </w:r>
      <w:r w:rsidRPr="00791B48">
        <w:rPr>
          <w:spacing w:val="-1"/>
        </w:rPr>
        <w:t xml:space="preserve"> </w:t>
      </w:r>
      <w:r w:rsidRPr="00791B48">
        <w:t>противодействию</w:t>
      </w:r>
      <w:r w:rsidRPr="00791B48">
        <w:rPr>
          <w:spacing w:val="-10"/>
        </w:rPr>
        <w:t xml:space="preserve"> </w:t>
      </w:r>
      <w:r w:rsidRPr="00791B48">
        <w:rPr>
          <w:spacing w:val="-2"/>
        </w:rPr>
        <w:t>коррупции;</w:t>
      </w:r>
    </w:p>
    <w:p w:rsidR="00791B48" w:rsidRPr="00791B48" w:rsidRDefault="00F25AB0" w:rsidP="00791B48">
      <w:pPr>
        <w:pStyle w:val="a3"/>
        <w:widowControl w:val="0"/>
        <w:numPr>
          <w:ilvl w:val="0"/>
          <w:numId w:val="4"/>
        </w:numPr>
        <w:tabs>
          <w:tab w:val="left" w:pos="1201"/>
        </w:tabs>
        <w:autoSpaceDE w:val="0"/>
        <w:autoSpaceDN w:val="0"/>
        <w:spacing w:before="24" w:after="0" w:line="237" w:lineRule="auto"/>
        <w:ind w:right="226" w:firstLine="712"/>
        <w:contextualSpacing w:val="0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работы</w:t>
      </w:r>
      <w:r w:rsidR="00791B48" w:rsidRPr="00791B4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с</w:t>
      </w:r>
      <w:r w:rsidR="00791B48" w:rsidRPr="00791B4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персоналом</w:t>
      </w:r>
      <w:r w:rsidR="00791B48" w:rsidRPr="00791B48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</w:t>
      </w:r>
      <w:r w:rsidR="00791B48" w:rsidRPr="00791B48">
        <w:rPr>
          <w:rFonts w:ascii="Times New Roman" w:hAnsi="Times New Roman"/>
          <w:sz w:val="24"/>
          <w:szCs w:val="24"/>
        </w:rPr>
        <w:t>дения,</w:t>
      </w:r>
      <w:r w:rsidR="00791B48" w:rsidRPr="00791B48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направленной</w:t>
      </w:r>
      <w:r w:rsidR="00791B48" w:rsidRPr="00791B48"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создание</w:t>
      </w:r>
      <w:r w:rsidR="00791B48" w:rsidRPr="00791B4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устойчивых </w:t>
      </w:r>
      <w:r>
        <w:rPr>
          <w:rFonts w:ascii="Times New Roman" w:hAnsi="Times New Roman"/>
          <w:w w:val="105"/>
          <w:sz w:val="24"/>
          <w:szCs w:val="24"/>
        </w:rPr>
        <w:t>морально-нравственных</w:t>
      </w:r>
      <w:r w:rsidR="00791B48" w:rsidRPr="00791B4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w w:val="105"/>
          <w:sz w:val="24"/>
          <w:szCs w:val="24"/>
        </w:rPr>
        <w:t>качеств</w:t>
      </w:r>
      <w:r w:rsidR="00791B48" w:rsidRPr="00791B48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w w:val="105"/>
          <w:sz w:val="24"/>
          <w:szCs w:val="24"/>
        </w:rPr>
        <w:t>и</w:t>
      </w:r>
      <w:r w:rsidR="00791B48" w:rsidRPr="00791B48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правовых</w:t>
      </w:r>
      <w:r w:rsidR="00791B48" w:rsidRPr="00791B4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осн</w:t>
      </w:r>
      <w:r w:rsidR="00791B48" w:rsidRPr="00791B48">
        <w:rPr>
          <w:rFonts w:ascii="Times New Roman" w:hAnsi="Times New Roman"/>
          <w:w w:val="105"/>
          <w:sz w:val="24"/>
          <w:szCs w:val="24"/>
        </w:rPr>
        <w:t>ов</w:t>
      </w:r>
      <w:r w:rsidR="00791B48" w:rsidRPr="00791B4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предупреждения</w:t>
      </w:r>
      <w:r w:rsidR="00791B48" w:rsidRPr="00791B48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коррупции</w:t>
      </w:r>
      <w:r w:rsidR="00791B48" w:rsidRPr="00791B48">
        <w:rPr>
          <w:rFonts w:ascii="Times New Roman" w:hAnsi="Times New Roman"/>
          <w:w w:val="105"/>
          <w:sz w:val="24"/>
          <w:szCs w:val="24"/>
        </w:rPr>
        <w:t>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4"/>
        </w:numPr>
        <w:tabs>
          <w:tab w:val="left" w:pos="1201"/>
        </w:tabs>
        <w:autoSpaceDE w:val="0"/>
        <w:autoSpaceDN w:val="0"/>
        <w:spacing w:before="22" w:after="0" w:line="240" w:lineRule="auto"/>
        <w:ind w:left="1200" w:hanging="274"/>
        <w:contextualSpacing w:val="0"/>
        <w:rPr>
          <w:rFonts w:ascii="Times New Roman" w:hAnsi="Times New Roman"/>
          <w:color w:val="3B2603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анализ</w:t>
      </w:r>
      <w:r w:rsidRPr="00791B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обращений</w:t>
      </w:r>
      <w:r w:rsidRPr="00791B4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граждан</w:t>
      </w:r>
      <w:r w:rsidRPr="00791B4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1A153D"/>
          <w:sz w:val="24"/>
          <w:szCs w:val="24"/>
        </w:rPr>
        <w:t>на</w:t>
      </w:r>
      <w:r w:rsidRPr="00791B48">
        <w:rPr>
          <w:rFonts w:ascii="Times New Roman" w:hAnsi="Times New Roman"/>
          <w:color w:val="1A153D"/>
          <w:spacing w:val="-1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предмет наличия</w:t>
      </w:r>
      <w:r w:rsidRPr="00791B4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фактов </w:t>
      </w:r>
      <w:r w:rsidRPr="00791B48">
        <w:rPr>
          <w:rFonts w:ascii="Times New Roman" w:hAnsi="Times New Roman"/>
          <w:spacing w:val="-2"/>
          <w:sz w:val="24"/>
          <w:szCs w:val="24"/>
        </w:rPr>
        <w:t>коррупции;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4"/>
        </w:numPr>
        <w:tabs>
          <w:tab w:val="left" w:pos="1204"/>
        </w:tabs>
        <w:autoSpaceDE w:val="0"/>
        <w:autoSpaceDN w:val="0"/>
        <w:spacing w:before="24" w:after="0" w:line="237" w:lineRule="auto"/>
        <w:ind w:left="221" w:right="222" w:firstLine="711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контроль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размещением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заказа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для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080808"/>
          <w:sz w:val="24"/>
          <w:szCs w:val="24"/>
        </w:rPr>
        <w:t>нужд</w:t>
      </w:r>
      <w:r w:rsidRPr="00791B48">
        <w:rPr>
          <w:rFonts w:ascii="Times New Roman" w:hAnsi="Times New Roman"/>
          <w:color w:val="080808"/>
          <w:spacing w:val="80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Учреждения</w:t>
      </w:r>
      <w:r w:rsidRPr="00791B48">
        <w:rPr>
          <w:rFonts w:ascii="Times New Roman" w:hAnsi="Times New Roman"/>
          <w:sz w:val="24"/>
          <w:szCs w:val="24"/>
        </w:rPr>
        <w:t>,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выполнением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F25AB0">
        <w:rPr>
          <w:rFonts w:ascii="Times New Roman" w:hAnsi="Times New Roman"/>
          <w:sz w:val="24"/>
          <w:szCs w:val="24"/>
        </w:rPr>
        <w:t>контрактных</w:t>
      </w:r>
      <w:r w:rsidRPr="00791B48">
        <w:rPr>
          <w:rFonts w:ascii="Times New Roman" w:hAnsi="Times New Roman"/>
          <w:sz w:val="24"/>
          <w:szCs w:val="24"/>
        </w:rPr>
        <w:t xml:space="preserve"> обязательств, обеспечение прозрачности процедур закупок;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before="23" w:after="0" w:line="240" w:lineRule="auto"/>
        <w:ind w:left="1209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Контроль</w:t>
      </w:r>
      <w:r w:rsidRPr="00791B4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</w:t>
      </w:r>
      <w:r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эффективностью</w:t>
      </w:r>
      <w:r w:rsidRPr="00791B4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управлением</w:t>
      </w:r>
      <w:r w:rsidRPr="00791B4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имуществом</w:t>
      </w:r>
      <w:r w:rsidRPr="00791B4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учреждения;</w:t>
      </w:r>
    </w:p>
    <w:p w:rsidR="00791B48" w:rsidRPr="00791B48" w:rsidRDefault="00791B48" w:rsidP="00791B48">
      <w:pPr>
        <w:pStyle w:val="a4"/>
        <w:spacing w:before="17"/>
        <w:ind w:right="352"/>
        <w:jc w:val="right"/>
      </w:pPr>
      <w:r w:rsidRPr="00791B48">
        <w:t>Контроль</w:t>
      </w:r>
      <w:r w:rsidRPr="00791B48">
        <w:rPr>
          <w:spacing w:val="10"/>
        </w:rPr>
        <w:t xml:space="preserve"> </w:t>
      </w:r>
      <w:r w:rsidRPr="00791B48">
        <w:t>за</w:t>
      </w:r>
      <w:r w:rsidRPr="00791B48">
        <w:rPr>
          <w:spacing w:val="-11"/>
        </w:rPr>
        <w:t xml:space="preserve"> </w:t>
      </w:r>
      <w:r w:rsidR="00F25AB0">
        <w:t>обеспечением доступа</w:t>
      </w:r>
      <w:r w:rsidRPr="00791B48">
        <w:rPr>
          <w:spacing w:val="-2"/>
        </w:rPr>
        <w:t xml:space="preserve"> </w:t>
      </w:r>
      <w:r w:rsidRPr="00791B48">
        <w:t>граждан</w:t>
      </w:r>
      <w:r w:rsidRPr="00791B48">
        <w:rPr>
          <w:spacing w:val="4"/>
        </w:rPr>
        <w:t xml:space="preserve"> </w:t>
      </w:r>
      <w:r w:rsidRPr="00791B48">
        <w:rPr>
          <w:color w:val="0A0018"/>
        </w:rPr>
        <w:t>к</w:t>
      </w:r>
      <w:r w:rsidRPr="00791B48">
        <w:rPr>
          <w:color w:val="0A0018"/>
          <w:spacing w:val="-6"/>
        </w:rPr>
        <w:t xml:space="preserve"> </w:t>
      </w:r>
      <w:r w:rsidRPr="00791B48">
        <w:t>информации</w:t>
      </w:r>
      <w:r w:rsidRPr="00791B48">
        <w:rPr>
          <w:spacing w:val="13"/>
        </w:rPr>
        <w:t xml:space="preserve"> </w:t>
      </w:r>
      <w:r w:rsidRPr="00791B48">
        <w:t>о</w:t>
      </w:r>
      <w:r w:rsidRPr="00791B48">
        <w:rPr>
          <w:spacing w:val="-15"/>
        </w:rPr>
        <w:t xml:space="preserve"> </w:t>
      </w:r>
      <w:r w:rsidRPr="00791B48">
        <w:t>деятельности</w:t>
      </w:r>
      <w:r w:rsidRPr="00791B48">
        <w:rPr>
          <w:spacing w:val="17"/>
        </w:rPr>
        <w:t xml:space="preserve"> </w:t>
      </w:r>
      <w:r w:rsidRPr="00791B48">
        <w:rPr>
          <w:spacing w:val="-2"/>
        </w:rPr>
        <w:t>Учреждения;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4"/>
        </w:numPr>
        <w:tabs>
          <w:tab w:val="left" w:pos="272"/>
        </w:tabs>
        <w:autoSpaceDE w:val="0"/>
        <w:autoSpaceDN w:val="0"/>
        <w:spacing w:before="16" w:after="0" w:line="240" w:lineRule="auto"/>
        <w:ind w:left="271" w:right="367" w:hanging="272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Принятие</w:t>
      </w:r>
      <w:r w:rsidRPr="00791B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мер для</w:t>
      </w:r>
      <w:r w:rsidRPr="00791B4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повышения</w:t>
      </w:r>
      <w:r w:rsidRPr="00791B4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прозрачности</w:t>
      </w:r>
      <w:r w:rsidRPr="00791B4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оказания</w:t>
      </w:r>
      <w:r w:rsidRPr="00791B4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услуг</w:t>
      </w:r>
      <w:r w:rsidRPr="00791B4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граждан</w:t>
      </w:r>
      <w:r w:rsidRPr="00791B48">
        <w:rPr>
          <w:rFonts w:ascii="Times New Roman" w:hAnsi="Times New Roman"/>
          <w:sz w:val="24"/>
          <w:szCs w:val="24"/>
        </w:rPr>
        <w:t>ам</w:t>
      </w:r>
      <w:r w:rsidRPr="00791B4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</w:t>
      </w:r>
      <w:r w:rsidRPr="00791B4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организациям;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4"/>
        </w:numPr>
        <w:tabs>
          <w:tab w:val="left" w:pos="1220"/>
        </w:tabs>
        <w:autoSpaceDE w:val="0"/>
        <w:autoSpaceDN w:val="0"/>
        <w:spacing w:before="17" w:after="0" w:line="242" w:lineRule="auto"/>
        <w:ind w:left="233" w:right="181" w:firstLine="708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Определение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должностей,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замещение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которых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связано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03051A"/>
          <w:sz w:val="24"/>
          <w:szCs w:val="24"/>
        </w:rPr>
        <w:t>с</w:t>
      </w:r>
      <w:r w:rsidRPr="00791B48">
        <w:rPr>
          <w:rFonts w:ascii="Times New Roman" w:hAnsi="Times New Roman"/>
          <w:color w:val="03051A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коррупционными</w:t>
      </w:r>
      <w:r w:rsidRPr="00791B4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рисками,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с последующим усилением контроля за </w:t>
      </w:r>
      <w:r w:rsidR="006F0A28" w:rsidRPr="00791B48">
        <w:rPr>
          <w:rFonts w:ascii="Times New Roman" w:hAnsi="Times New Roman"/>
          <w:sz w:val="24"/>
          <w:szCs w:val="24"/>
        </w:rPr>
        <w:t>исполнением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имя трудовых обязанностей.</w:t>
      </w:r>
    </w:p>
    <w:p w:rsidR="00791B48" w:rsidRPr="00791B48" w:rsidRDefault="00791B48" w:rsidP="00791B48">
      <w:pPr>
        <w:spacing w:line="242" w:lineRule="auto"/>
        <w:rPr>
          <w:rFonts w:ascii="Times New Roman" w:hAnsi="Times New Roman"/>
          <w:sz w:val="24"/>
          <w:szCs w:val="24"/>
        </w:rPr>
        <w:sectPr w:rsidR="00791B48" w:rsidRPr="00791B48">
          <w:headerReference w:type="default" r:id="rId8"/>
          <w:pgSz w:w="11900" w:h="16840"/>
          <w:pgMar w:top="1120" w:right="240" w:bottom="280" w:left="980" w:header="720" w:footer="720" w:gutter="0"/>
          <w:cols w:space="720"/>
        </w:sectPr>
      </w:pPr>
    </w:p>
    <w:p w:rsidR="00791B48" w:rsidRPr="00791B48" w:rsidRDefault="00791B48" w:rsidP="00791B48">
      <w:pPr>
        <w:pStyle w:val="a3"/>
        <w:widowControl w:val="0"/>
        <w:numPr>
          <w:ilvl w:val="1"/>
          <w:numId w:val="6"/>
        </w:numPr>
        <w:tabs>
          <w:tab w:val="left" w:pos="1042"/>
        </w:tabs>
        <w:autoSpaceDE w:val="0"/>
        <w:autoSpaceDN w:val="0"/>
        <w:spacing w:before="78" w:after="0" w:line="237" w:lineRule="auto"/>
        <w:ind w:left="105" w:right="312" w:firstLine="7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lastRenderedPageBreak/>
        <w:t>Комиссия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в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целях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решения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возложенных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на нее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задач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осуществляет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следующие</w:t>
      </w:r>
      <w:r w:rsidRPr="00791B48">
        <w:rPr>
          <w:rFonts w:ascii="Times New Roman" w:hAnsi="Times New Roman"/>
          <w:sz w:val="24"/>
          <w:szCs w:val="24"/>
        </w:rPr>
        <w:t xml:space="preserve"> основные функции: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after="0" w:line="242" w:lineRule="auto"/>
        <w:ind w:right="314" w:firstLine="291"/>
        <w:contextualSpacing w:val="0"/>
        <w:jc w:val="both"/>
        <w:rPr>
          <w:rFonts w:ascii="Times New Roman" w:hAnsi="Times New Roman"/>
          <w:color w:val="11000C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участвует </w:t>
      </w:r>
      <w:r w:rsidRPr="00791B48">
        <w:rPr>
          <w:rFonts w:ascii="Times New Roman" w:hAnsi="Times New Roman"/>
          <w:color w:val="000326"/>
          <w:sz w:val="24"/>
          <w:szCs w:val="24"/>
        </w:rPr>
        <w:t xml:space="preserve">в </w:t>
      </w:r>
      <w:r w:rsidRPr="00791B48">
        <w:rPr>
          <w:rFonts w:ascii="Times New Roman" w:hAnsi="Times New Roman"/>
          <w:sz w:val="24"/>
          <w:szCs w:val="24"/>
        </w:rPr>
        <w:t>предела</w:t>
      </w:r>
      <w:r w:rsidR="006F0A28">
        <w:rPr>
          <w:rFonts w:ascii="Times New Roman" w:hAnsi="Times New Roman"/>
          <w:sz w:val="24"/>
          <w:szCs w:val="24"/>
        </w:rPr>
        <w:t>х своей компетенции в выполнении поручений вышестоящих</w:t>
      </w:r>
      <w:r w:rsidRPr="00791B48">
        <w:rPr>
          <w:rFonts w:ascii="Times New Roman" w:hAnsi="Times New Roman"/>
          <w:sz w:val="24"/>
          <w:szCs w:val="24"/>
        </w:rPr>
        <w:t xml:space="preserve"> государственных органов </w:t>
      </w:r>
      <w:r w:rsidRPr="00791B48">
        <w:rPr>
          <w:rFonts w:ascii="Times New Roman" w:hAnsi="Times New Roman"/>
          <w:color w:val="050505"/>
          <w:sz w:val="24"/>
          <w:szCs w:val="24"/>
        </w:rPr>
        <w:t xml:space="preserve">по </w:t>
      </w:r>
      <w:r w:rsidR="006F0A28">
        <w:rPr>
          <w:rFonts w:ascii="Times New Roman" w:hAnsi="Times New Roman"/>
          <w:sz w:val="24"/>
          <w:szCs w:val="24"/>
        </w:rPr>
        <w:t>предотвращению</w:t>
      </w:r>
      <w:r w:rsidRPr="00791B4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проявлений коррупции и их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выявлению</w:t>
      </w:r>
      <w:r w:rsidRPr="00791B48">
        <w:rPr>
          <w:rFonts w:ascii="Times New Roman" w:hAnsi="Times New Roman"/>
          <w:sz w:val="24"/>
          <w:szCs w:val="24"/>
        </w:rPr>
        <w:t>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578"/>
        </w:tabs>
        <w:autoSpaceDE w:val="0"/>
        <w:autoSpaceDN w:val="0"/>
        <w:spacing w:after="0" w:line="237" w:lineRule="auto"/>
        <w:ind w:left="115" w:right="306" w:firstLine="2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заслуживает на своих заседаниях </w:t>
      </w:r>
      <w:r w:rsidR="006F0A28">
        <w:rPr>
          <w:rFonts w:ascii="Times New Roman" w:hAnsi="Times New Roman"/>
          <w:sz w:val="24"/>
          <w:szCs w:val="24"/>
        </w:rPr>
        <w:t xml:space="preserve">сотрудников </w:t>
      </w:r>
      <w:r w:rsidRPr="00791B48">
        <w:rPr>
          <w:rFonts w:ascii="Times New Roman" w:hAnsi="Times New Roman"/>
          <w:color w:val="0F0F0F"/>
          <w:sz w:val="24"/>
          <w:szCs w:val="24"/>
        </w:rPr>
        <w:t xml:space="preserve">о </w:t>
      </w:r>
      <w:r w:rsidRPr="00791B48">
        <w:rPr>
          <w:rFonts w:ascii="Times New Roman" w:hAnsi="Times New Roman"/>
          <w:sz w:val="24"/>
          <w:szCs w:val="24"/>
        </w:rPr>
        <w:t>проводимой работе по предотвращению проявлений коррупции и их выявлению;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28"/>
        </w:tabs>
        <w:autoSpaceDE w:val="0"/>
        <w:autoSpaceDN w:val="0"/>
        <w:spacing w:after="0" w:line="242" w:lineRule="auto"/>
        <w:ind w:left="118" w:right="275" w:firstLine="2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привлекает </w:t>
      </w:r>
      <w:r w:rsidRPr="00791B48">
        <w:rPr>
          <w:rFonts w:ascii="Times New Roman" w:hAnsi="Times New Roman"/>
          <w:color w:val="000026"/>
          <w:sz w:val="24"/>
          <w:szCs w:val="24"/>
        </w:rPr>
        <w:t xml:space="preserve">в </w:t>
      </w:r>
      <w:r w:rsidRPr="00791B48">
        <w:rPr>
          <w:rFonts w:ascii="Times New Roman" w:hAnsi="Times New Roman"/>
          <w:sz w:val="24"/>
          <w:szCs w:val="24"/>
        </w:rPr>
        <w:t xml:space="preserve">случае необходимости для участия в </w:t>
      </w:r>
      <w:r w:rsidR="006F0A28" w:rsidRPr="00791B48">
        <w:rPr>
          <w:rFonts w:ascii="Times New Roman" w:hAnsi="Times New Roman"/>
          <w:sz w:val="24"/>
          <w:szCs w:val="24"/>
        </w:rPr>
        <w:t>заседаниях</w:t>
      </w:r>
      <w:r w:rsidRPr="00791B48">
        <w:rPr>
          <w:rFonts w:ascii="Times New Roman" w:hAnsi="Times New Roman"/>
          <w:sz w:val="24"/>
          <w:szCs w:val="24"/>
        </w:rPr>
        <w:t xml:space="preserve"> комиссии представителей правоохранительных</w:t>
      </w:r>
      <w:r w:rsidRPr="00791B4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08072F"/>
          <w:sz w:val="24"/>
          <w:szCs w:val="24"/>
        </w:rPr>
        <w:t xml:space="preserve">и </w:t>
      </w:r>
      <w:r w:rsidRPr="00791B48">
        <w:rPr>
          <w:rFonts w:ascii="Times New Roman" w:hAnsi="Times New Roman"/>
          <w:sz w:val="24"/>
          <w:szCs w:val="24"/>
        </w:rPr>
        <w:t>контролирующих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органов,</w:t>
      </w:r>
      <w:r w:rsidRPr="00791B4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иных</w:t>
      </w:r>
      <w:r w:rsidRPr="00791B48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государственных</w:t>
      </w:r>
      <w:r w:rsidRPr="00791B48">
        <w:rPr>
          <w:rFonts w:ascii="Times New Roman" w:hAnsi="Times New Roman"/>
          <w:sz w:val="24"/>
          <w:szCs w:val="24"/>
        </w:rPr>
        <w:t xml:space="preserve"> органов</w:t>
      </w:r>
      <w:r w:rsidRPr="00791B48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6F0A28">
        <w:rPr>
          <w:rFonts w:ascii="Times New Roman" w:hAnsi="Times New Roman"/>
          <w:sz w:val="24"/>
          <w:szCs w:val="24"/>
        </w:rPr>
        <w:t>и</w:t>
      </w:r>
      <w:r w:rsidRPr="00791B4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организаций, </w:t>
      </w:r>
      <w:r w:rsidRPr="00791B48">
        <w:rPr>
          <w:rFonts w:ascii="Times New Roman" w:hAnsi="Times New Roman"/>
          <w:color w:val="0F0726"/>
          <w:sz w:val="24"/>
          <w:szCs w:val="24"/>
        </w:rPr>
        <w:t xml:space="preserve">а </w:t>
      </w:r>
      <w:r w:rsidRPr="00791B48">
        <w:rPr>
          <w:rFonts w:ascii="Times New Roman" w:hAnsi="Times New Roman"/>
          <w:sz w:val="24"/>
          <w:szCs w:val="24"/>
        </w:rPr>
        <w:t>также средств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массовой информации </w:t>
      </w:r>
      <w:r w:rsidRPr="00791B48">
        <w:rPr>
          <w:rFonts w:ascii="Times New Roman" w:hAnsi="Times New Roman"/>
          <w:color w:val="0A0A0A"/>
          <w:sz w:val="24"/>
          <w:szCs w:val="24"/>
        </w:rPr>
        <w:t xml:space="preserve">(с </w:t>
      </w:r>
      <w:r w:rsidRPr="00791B48">
        <w:rPr>
          <w:rFonts w:ascii="Times New Roman" w:hAnsi="Times New Roman"/>
          <w:sz w:val="24"/>
          <w:szCs w:val="24"/>
        </w:rPr>
        <w:t>согласия их руководителей);</w:t>
      </w:r>
    </w:p>
    <w:p w:rsidR="00791B48" w:rsidRPr="00791B48" w:rsidRDefault="006F0A28" w:rsidP="00791B48">
      <w:pPr>
        <w:pStyle w:val="a3"/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spacing w:after="0" w:line="240" w:lineRule="auto"/>
        <w:ind w:left="137" w:right="251" w:firstLine="2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разработает</w:t>
      </w:r>
      <w:r w:rsidR="00791B48" w:rsidRPr="00791B48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>редставляет директору Учреждения</w:t>
      </w:r>
      <w:r w:rsidR="00791B48" w:rsidRPr="00791B48">
        <w:rPr>
          <w:rFonts w:ascii="Times New Roman" w:hAnsi="Times New Roman"/>
          <w:sz w:val="24"/>
          <w:szCs w:val="24"/>
        </w:rPr>
        <w:t xml:space="preserve"> предпо</w:t>
      </w:r>
      <w:r>
        <w:rPr>
          <w:rFonts w:ascii="Times New Roman" w:hAnsi="Times New Roman"/>
          <w:sz w:val="24"/>
          <w:szCs w:val="24"/>
        </w:rPr>
        <w:t>ложени</w:t>
      </w:r>
      <w:r w:rsidR="00791B48" w:rsidRPr="00791B48">
        <w:rPr>
          <w:rFonts w:ascii="Times New Roman" w:hAnsi="Times New Roman"/>
          <w:sz w:val="24"/>
          <w:szCs w:val="24"/>
        </w:rPr>
        <w:t xml:space="preserve">я по </w:t>
      </w:r>
      <w:r w:rsidRPr="00791B48">
        <w:rPr>
          <w:rFonts w:ascii="Times New Roman" w:hAnsi="Times New Roman"/>
          <w:sz w:val="24"/>
          <w:szCs w:val="24"/>
        </w:rPr>
        <w:t>предотвращению</w:t>
      </w:r>
      <w:r>
        <w:rPr>
          <w:rFonts w:ascii="Times New Roman" w:hAnsi="Times New Roman"/>
          <w:sz w:val="24"/>
          <w:szCs w:val="24"/>
        </w:rPr>
        <w:t xml:space="preserve"> ли</w:t>
      </w:r>
      <w:r w:rsidR="00791B48" w:rsidRPr="00791B48">
        <w:rPr>
          <w:rFonts w:ascii="Times New Roman" w:hAnsi="Times New Roman"/>
          <w:sz w:val="24"/>
          <w:szCs w:val="24"/>
        </w:rPr>
        <w:t xml:space="preserve">бо урегулированию ситуаций, </w:t>
      </w:r>
      <w:r w:rsidR="00791B48" w:rsidRPr="00791B48">
        <w:rPr>
          <w:rFonts w:ascii="Times New Roman" w:hAnsi="Times New Roman"/>
          <w:color w:val="2B000F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которых лич</w:t>
      </w:r>
      <w:r w:rsidR="00791B48" w:rsidRPr="00791B48"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интересы сотрудников Учреждения</w:t>
      </w:r>
      <w:r w:rsidR="00791B48" w:rsidRPr="00791B48">
        <w:rPr>
          <w:rFonts w:ascii="Times New Roman" w:hAnsi="Times New Roman"/>
          <w:sz w:val="24"/>
          <w:szCs w:val="24"/>
        </w:rPr>
        <w:t>, его супруги (cyпpyra),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близких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родственников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или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свойственников </w:t>
      </w:r>
      <w:r>
        <w:rPr>
          <w:rFonts w:ascii="Times New Roman" w:hAnsi="Times New Roman"/>
          <w:color w:val="050505"/>
          <w:sz w:val="24"/>
          <w:szCs w:val="24"/>
        </w:rPr>
        <w:t>вли</w:t>
      </w:r>
      <w:r w:rsidR="00791B48" w:rsidRPr="00791B48">
        <w:rPr>
          <w:rFonts w:ascii="Times New Roman" w:hAnsi="Times New Roman"/>
          <w:color w:val="050505"/>
          <w:sz w:val="24"/>
          <w:szCs w:val="24"/>
        </w:rPr>
        <w:t>яют</w:t>
      </w:r>
      <w:r w:rsidR="00791B48" w:rsidRPr="00791B48">
        <w:rPr>
          <w:rFonts w:ascii="Times New Roman" w:hAnsi="Times New Roman"/>
          <w:color w:val="050505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либо могут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131313"/>
          <w:sz w:val="24"/>
          <w:szCs w:val="24"/>
        </w:rPr>
        <w:t>повлиять</w:t>
      </w:r>
      <w:r w:rsidR="00791B48" w:rsidRPr="00791B48">
        <w:rPr>
          <w:rFonts w:ascii="Times New Roman" w:hAnsi="Times New Roman"/>
          <w:color w:val="131313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030303"/>
          <w:sz w:val="24"/>
          <w:szCs w:val="24"/>
        </w:rPr>
        <w:t xml:space="preserve">на </w:t>
      </w:r>
      <w:r w:rsidR="00791B48" w:rsidRPr="00791B48">
        <w:rPr>
          <w:rFonts w:ascii="Times New Roman" w:hAnsi="Times New Roman"/>
          <w:sz w:val="24"/>
          <w:szCs w:val="24"/>
        </w:rPr>
        <w:t>надлежащее исполнение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этим работником своих служебных (трудовых) обязанностей;</w:t>
      </w:r>
    </w:p>
    <w:p w:rsidR="00791B48" w:rsidRPr="00791B48" w:rsidRDefault="00791B48" w:rsidP="00791B48">
      <w:pPr>
        <w:pStyle w:val="a4"/>
        <w:spacing w:line="242" w:lineRule="auto"/>
        <w:ind w:left="143" w:right="264" w:firstLine="512"/>
        <w:jc w:val="both"/>
      </w:pPr>
      <w:r w:rsidRPr="00791B48">
        <w:t xml:space="preserve">вырабатывает па своих заседаниях и вносит на рассмотрение </w:t>
      </w:r>
      <w:r w:rsidR="006F0A28">
        <w:t>директора учреждения</w:t>
      </w:r>
      <w:r w:rsidR="003B4D64">
        <w:t xml:space="preserve"> </w:t>
      </w:r>
      <w:r w:rsidRPr="00791B48">
        <w:t>предложения</w:t>
      </w:r>
      <w:r w:rsidRPr="00791B48">
        <w:rPr>
          <w:spacing w:val="22"/>
        </w:rPr>
        <w:t xml:space="preserve"> </w:t>
      </w:r>
      <w:r w:rsidR="003B4D64">
        <w:t>о совершенствовании</w:t>
      </w:r>
      <w:r w:rsidRPr="00791B48">
        <w:t xml:space="preserve"> </w:t>
      </w:r>
      <w:r w:rsidR="003B4D64" w:rsidRPr="00791B48">
        <w:t>законодательства</w:t>
      </w:r>
      <w:r w:rsidRPr="00791B48">
        <w:rPr>
          <w:spacing w:val="-10"/>
        </w:rPr>
        <w:t xml:space="preserve"> </w:t>
      </w:r>
      <w:r w:rsidRPr="00791B48">
        <w:t>о борьбе с</w:t>
      </w:r>
      <w:r w:rsidRPr="00791B48">
        <w:rPr>
          <w:spacing w:val="-10"/>
        </w:rPr>
        <w:t xml:space="preserve"> </w:t>
      </w:r>
      <w:r w:rsidRPr="00791B48">
        <w:t>коррупцией;</w:t>
      </w:r>
    </w:p>
    <w:p w:rsidR="00791B48" w:rsidRPr="00791B48" w:rsidRDefault="003B4D64" w:rsidP="00791B48">
      <w:pPr>
        <w:pStyle w:val="a3"/>
        <w:widowControl w:val="0"/>
        <w:numPr>
          <w:ilvl w:val="0"/>
          <w:numId w:val="3"/>
        </w:numPr>
        <w:tabs>
          <w:tab w:val="left" w:pos="600"/>
        </w:tabs>
        <w:autoSpaceDE w:val="0"/>
        <w:autoSpaceDN w:val="0"/>
        <w:spacing w:after="0" w:line="242" w:lineRule="auto"/>
        <w:ind w:left="148" w:right="252" w:firstLine="296"/>
        <w:contextualSpacing w:val="0"/>
        <w:jc w:val="both"/>
        <w:rPr>
          <w:rFonts w:ascii="Times New Roman" w:hAnsi="Times New Roman"/>
          <w:color w:val="180A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91B48" w:rsidRPr="00791B48">
        <w:rPr>
          <w:rFonts w:ascii="Times New Roman" w:hAnsi="Times New Roman"/>
          <w:sz w:val="24"/>
          <w:szCs w:val="24"/>
        </w:rPr>
        <w:t>нформирует</w:t>
      </w:r>
      <w:r w:rsidR="00791B48" w:rsidRPr="00791B48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KУBO «Грибановский СРЦдН»</w:t>
      </w:r>
      <w:r w:rsidR="00791B48" w:rsidRPr="00791B48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2D2D2D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выявлении</w:t>
      </w:r>
      <w:r w:rsidR="00791B48" w:rsidRPr="00791B48">
        <w:rPr>
          <w:rFonts w:ascii="Times New Roman" w:hAnsi="Times New Roman"/>
          <w:sz w:val="24"/>
          <w:szCs w:val="24"/>
        </w:rPr>
        <w:t xml:space="preserve"> комиссией </w:t>
      </w:r>
      <w:r w:rsidR="00791B48" w:rsidRPr="00791B48">
        <w:rPr>
          <w:rFonts w:ascii="Times New Roman" w:hAnsi="Times New Roman"/>
          <w:color w:val="0C0C0C"/>
          <w:sz w:val="24"/>
          <w:szCs w:val="24"/>
        </w:rPr>
        <w:t xml:space="preserve">в </w:t>
      </w:r>
      <w:r w:rsidR="00791B48" w:rsidRPr="00791B48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ее деятельности правонарушений, создаются</w:t>
      </w:r>
      <w:r w:rsidR="00791B48" w:rsidRPr="00791B48">
        <w:rPr>
          <w:rFonts w:ascii="Times New Roman" w:hAnsi="Times New Roman"/>
          <w:sz w:val="24"/>
          <w:szCs w:val="24"/>
        </w:rPr>
        <w:t xml:space="preserve"> условиях </w:t>
      </w:r>
      <w:r w:rsidR="00791B48" w:rsidRPr="00791B48">
        <w:rPr>
          <w:rFonts w:ascii="Times New Roman" w:hAnsi="Times New Roman"/>
          <w:color w:val="131313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коррупции, и коррупционных</w:t>
      </w:r>
      <w:r w:rsidR="00791B48" w:rsidRPr="00791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правонарушениях</w:t>
      </w:r>
      <w:r w:rsidR="00791B48" w:rsidRPr="00791B48">
        <w:rPr>
          <w:rFonts w:ascii="Times New Roman" w:hAnsi="Times New Roman"/>
          <w:spacing w:val="-2"/>
          <w:sz w:val="24"/>
          <w:szCs w:val="24"/>
        </w:rPr>
        <w:t>;</w:t>
      </w:r>
    </w:p>
    <w:p w:rsidR="00791B48" w:rsidRPr="00791B48" w:rsidRDefault="003B4D64" w:rsidP="00791B48">
      <w:pPr>
        <w:pStyle w:val="a3"/>
        <w:widowControl w:val="0"/>
        <w:numPr>
          <w:ilvl w:val="0"/>
          <w:numId w:val="3"/>
        </w:numPr>
        <w:tabs>
          <w:tab w:val="left" w:pos="722"/>
        </w:tabs>
        <w:autoSpaceDE w:val="0"/>
        <w:autoSpaceDN w:val="0"/>
        <w:spacing w:after="0" w:line="240" w:lineRule="auto"/>
        <w:ind w:left="159" w:right="262" w:firstLine="2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запрашивает у работников Учрежден</w:t>
      </w:r>
      <w:r w:rsidR="00791B48" w:rsidRPr="00791B48">
        <w:rPr>
          <w:rFonts w:ascii="Times New Roman" w:hAnsi="Times New Roman"/>
          <w:sz w:val="24"/>
          <w:szCs w:val="24"/>
        </w:rPr>
        <w:t>ия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в пределах компетенции в </w:t>
      </w:r>
      <w:r w:rsidR="00D71136" w:rsidRPr="00791B48">
        <w:rPr>
          <w:rFonts w:ascii="Times New Roman" w:hAnsi="Times New Roman"/>
          <w:sz w:val="24"/>
          <w:szCs w:val="24"/>
        </w:rPr>
        <w:t>установленном</w:t>
      </w:r>
      <w:r w:rsidR="00D71136">
        <w:rPr>
          <w:rFonts w:ascii="Times New Roman" w:hAnsi="Times New Roman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законодательными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актами порядке информацию по вопросам </w:t>
      </w:r>
      <w:r w:rsidR="002063F3" w:rsidRPr="00791B48">
        <w:rPr>
          <w:rFonts w:ascii="Times New Roman" w:hAnsi="Times New Roman"/>
          <w:sz w:val="24"/>
          <w:szCs w:val="24"/>
        </w:rPr>
        <w:t>предотвращая</w:t>
      </w:r>
      <w:r w:rsidR="00791B48" w:rsidRPr="00791B48">
        <w:rPr>
          <w:rFonts w:ascii="Times New Roman" w:hAnsi="Times New Roman"/>
          <w:sz w:val="24"/>
          <w:szCs w:val="24"/>
        </w:rPr>
        <w:t xml:space="preserve"> пр</w:t>
      </w:r>
      <w:r w:rsidR="002063F3">
        <w:rPr>
          <w:rFonts w:ascii="Times New Roman" w:hAnsi="Times New Roman"/>
          <w:sz w:val="24"/>
          <w:szCs w:val="24"/>
        </w:rPr>
        <w:t>оявлений коррупции, их выявлен</w:t>
      </w:r>
      <w:r w:rsidR="00791B48" w:rsidRPr="00791B48">
        <w:rPr>
          <w:rFonts w:ascii="Times New Roman" w:hAnsi="Times New Roman"/>
          <w:sz w:val="24"/>
          <w:szCs w:val="24"/>
        </w:rPr>
        <w:t xml:space="preserve">ия </w:t>
      </w:r>
      <w:r w:rsidR="00791B48" w:rsidRPr="00791B48">
        <w:rPr>
          <w:rFonts w:ascii="Times New Roman" w:hAnsi="Times New Roman"/>
          <w:color w:val="1C0000"/>
          <w:sz w:val="24"/>
          <w:szCs w:val="24"/>
        </w:rPr>
        <w:t xml:space="preserve">и </w:t>
      </w:r>
      <w:r w:rsidR="00791B48" w:rsidRPr="00791B48">
        <w:rPr>
          <w:rFonts w:ascii="Times New Roman" w:hAnsi="Times New Roman"/>
          <w:sz w:val="24"/>
          <w:szCs w:val="24"/>
        </w:rPr>
        <w:t>противодействия</w:t>
      </w:r>
      <w:r w:rsidR="00791B48" w:rsidRPr="00791B4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корруп</w:t>
      </w:r>
      <w:r w:rsidR="00791B48" w:rsidRPr="00791B48">
        <w:rPr>
          <w:rFonts w:ascii="Times New Roman" w:hAnsi="Times New Roman"/>
          <w:sz w:val="24"/>
          <w:szCs w:val="24"/>
        </w:rPr>
        <w:t>ции;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3"/>
        </w:numPr>
        <w:tabs>
          <w:tab w:val="left" w:pos="735"/>
        </w:tabs>
        <w:autoSpaceDE w:val="0"/>
        <w:autoSpaceDN w:val="0"/>
        <w:spacing w:after="0" w:line="247" w:lineRule="auto"/>
        <w:ind w:left="168" w:right="230" w:firstLine="291"/>
        <w:contextualSpacing w:val="0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предлож</w:t>
      </w:r>
      <w:r w:rsidR="00791B48" w:rsidRPr="00791B48">
        <w:rPr>
          <w:rFonts w:ascii="Times New Roman" w:hAnsi="Times New Roman"/>
          <w:sz w:val="24"/>
          <w:szCs w:val="24"/>
        </w:rPr>
        <w:t xml:space="preserve">ения членов комиссии </w:t>
      </w:r>
      <w:r w:rsidR="00791B48" w:rsidRPr="00791B48">
        <w:rPr>
          <w:rFonts w:ascii="Times New Roman" w:hAnsi="Times New Roman"/>
          <w:color w:val="030303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соверше</w:t>
      </w:r>
      <w:r w:rsidR="00791B48" w:rsidRPr="00791B48">
        <w:rPr>
          <w:rFonts w:ascii="Times New Roman" w:hAnsi="Times New Roman"/>
          <w:sz w:val="24"/>
          <w:szCs w:val="24"/>
        </w:rPr>
        <w:t xml:space="preserve">нствовании методической </w:t>
      </w:r>
      <w:r w:rsidR="00791B48" w:rsidRPr="00791B48">
        <w:rPr>
          <w:rFonts w:ascii="Times New Roman" w:hAnsi="Times New Roman"/>
          <w:color w:val="010111"/>
          <w:sz w:val="24"/>
          <w:szCs w:val="24"/>
        </w:rPr>
        <w:t xml:space="preserve">и </w:t>
      </w:r>
      <w:r w:rsidR="00791B48" w:rsidRPr="00791B48">
        <w:rPr>
          <w:rFonts w:ascii="Times New Roman" w:hAnsi="Times New Roman"/>
          <w:sz w:val="24"/>
          <w:szCs w:val="24"/>
        </w:rPr>
        <w:t xml:space="preserve">организационной работы </w:t>
      </w:r>
      <w:r w:rsidR="00791B48" w:rsidRPr="00791B48">
        <w:rPr>
          <w:rFonts w:ascii="Times New Roman" w:hAnsi="Times New Roman"/>
          <w:color w:val="0C0C0C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противодействию корруп</w:t>
      </w:r>
      <w:r w:rsidR="00791B48" w:rsidRPr="00791B48">
        <w:rPr>
          <w:rFonts w:ascii="Times New Roman" w:hAnsi="Times New Roman"/>
          <w:sz w:val="24"/>
          <w:szCs w:val="24"/>
        </w:rPr>
        <w:t>ции;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after="0" w:line="242" w:lineRule="auto"/>
        <w:ind w:left="168" w:right="227" w:firstLine="296"/>
        <w:contextualSpacing w:val="0"/>
        <w:jc w:val="both"/>
        <w:rPr>
          <w:rFonts w:ascii="Times New Roman" w:hAnsi="Times New Roman"/>
          <w:color w:val="2D0F0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вырабатывает предложения о мерах реагирования на информацию, содержащуюся</w:t>
      </w:r>
      <w:r w:rsidR="00791B48" w:rsidRPr="00791B48">
        <w:rPr>
          <w:rFonts w:ascii="Times New Roman" w:hAnsi="Times New Roman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15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обращениях гражд</w:t>
      </w:r>
      <w:r w:rsidR="00791B48" w:rsidRPr="00791B48">
        <w:rPr>
          <w:rFonts w:ascii="Times New Roman" w:hAnsi="Times New Roman"/>
          <w:sz w:val="24"/>
          <w:szCs w:val="24"/>
        </w:rPr>
        <w:t>ан и</w:t>
      </w:r>
      <w:r w:rsidR="00791B48" w:rsidRPr="00791B4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юридических</w:t>
      </w:r>
      <w:r w:rsidR="00791B48" w:rsidRPr="00791B48"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</w:rPr>
        <w:t>лиц</w:t>
      </w:r>
      <w:r w:rsidR="00791B48" w:rsidRPr="00791B48">
        <w:rPr>
          <w:rFonts w:ascii="Times New Roman" w:hAnsi="Times New Roman"/>
          <w:color w:val="050505"/>
          <w:sz w:val="24"/>
          <w:szCs w:val="24"/>
        </w:rPr>
        <w:t>,</w:t>
      </w:r>
      <w:r w:rsidR="00791B48" w:rsidRPr="00791B48">
        <w:rPr>
          <w:rFonts w:ascii="Times New Roman" w:hAnsi="Times New Roman"/>
          <w:color w:val="050505"/>
          <w:spacing w:val="-7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070707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вопросам проявлений коррупции</w:t>
      </w:r>
      <w:r w:rsidR="00791B48" w:rsidRPr="00791B48">
        <w:rPr>
          <w:rFonts w:ascii="Times New Roman" w:hAnsi="Times New Roman"/>
          <w:sz w:val="24"/>
          <w:szCs w:val="24"/>
        </w:rPr>
        <w:t>.</w:t>
      </w:r>
    </w:p>
    <w:p w:rsidR="00791B48" w:rsidRPr="00791B48" w:rsidRDefault="00791B48" w:rsidP="00791B48">
      <w:pPr>
        <w:pStyle w:val="a4"/>
        <w:spacing w:before="11"/>
      </w:pPr>
    </w:p>
    <w:p w:rsidR="00791B48" w:rsidRPr="00791B48" w:rsidRDefault="00791B48" w:rsidP="00791B48">
      <w:pPr>
        <w:pStyle w:val="a3"/>
        <w:widowControl w:val="0"/>
        <w:numPr>
          <w:ilvl w:val="1"/>
          <w:numId w:val="6"/>
        </w:numPr>
        <w:tabs>
          <w:tab w:val="left" w:pos="1858"/>
        </w:tabs>
        <w:autoSpaceDE w:val="0"/>
        <w:autoSpaceDN w:val="0"/>
        <w:spacing w:after="0" w:line="240" w:lineRule="auto"/>
        <w:ind w:left="1857" w:hanging="24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b/>
          <w:w w:val="105"/>
          <w:sz w:val="24"/>
          <w:szCs w:val="24"/>
        </w:rPr>
        <w:t>ОРГАНИЗАЦИЯ</w:t>
      </w:r>
      <w:r w:rsidRPr="00791B48">
        <w:rPr>
          <w:rFonts w:ascii="Times New Roman" w:hAnsi="Times New Roman"/>
          <w:b/>
          <w:spacing w:val="4"/>
          <w:w w:val="105"/>
          <w:sz w:val="24"/>
          <w:szCs w:val="24"/>
        </w:rPr>
        <w:t xml:space="preserve"> </w:t>
      </w:r>
      <w:r w:rsidRPr="002063F3">
        <w:rPr>
          <w:rFonts w:ascii="Times New Roman" w:hAnsi="Times New Roman"/>
          <w:b/>
          <w:color w:val="2A2A2A"/>
          <w:w w:val="105"/>
          <w:sz w:val="24"/>
          <w:szCs w:val="24"/>
        </w:rPr>
        <w:t xml:space="preserve">И </w:t>
      </w:r>
      <w:r w:rsidRPr="002063F3">
        <w:rPr>
          <w:rFonts w:ascii="Times New Roman" w:hAnsi="Times New Roman"/>
          <w:b/>
          <w:w w:val="105"/>
          <w:sz w:val="24"/>
          <w:szCs w:val="24"/>
        </w:rPr>
        <w:t>ПОРЯДОК</w:t>
      </w:r>
      <w:r w:rsidRPr="002063F3">
        <w:rPr>
          <w:rFonts w:ascii="Times New Roman" w:hAnsi="Times New Roman"/>
          <w:b/>
          <w:spacing w:val="3"/>
          <w:w w:val="105"/>
          <w:sz w:val="24"/>
          <w:szCs w:val="24"/>
        </w:rPr>
        <w:t xml:space="preserve"> </w:t>
      </w:r>
      <w:r w:rsidRPr="002063F3">
        <w:rPr>
          <w:rFonts w:ascii="Times New Roman" w:hAnsi="Times New Roman"/>
          <w:b/>
          <w:w w:val="105"/>
          <w:sz w:val="24"/>
          <w:szCs w:val="24"/>
        </w:rPr>
        <w:t>ДЕЯТЕЛЪНОСТИ</w:t>
      </w:r>
      <w:r w:rsidRPr="002063F3">
        <w:rPr>
          <w:rFonts w:ascii="Times New Roman" w:hAnsi="Times New Roman"/>
          <w:b/>
          <w:spacing w:val="6"/>
          <w:w w:val="105"/>
          <w:sz w:val="24"/>
          <w:szCs w:val="24"/>
        </w:rPr>
        <w:t xml:space="preserve"> </w:t>
      </w:r>
      <w:r w:rsidRPr="002063F3">
        <w:rPr>
          <w:rFonts w:ascii="Times New Roman" w:hAnsi="Times New Roman"/>
          <w:b/>
          <w:spacing w:val="-2"/>
          <w:w w:val="105"/>
          <w:sz w:val="24"/>
          <w:szCs w:val="24"/>
        </w:rPr>
        <w:t>КОМНССИИ</w:t>
      </w:r>
    </w:p>
    <w:p w:rsidR="00791B48" w:rsidRPr="00791B48" w:rsidRDefault="00791B48" w:rsidP="00791B48">
      <w:pPr>
        <w:pStyle w:val="a4"/>
        <w:spacing w:before="4"/>
      </w:pPr>
    </w:p>
    <w:p w:rsidR="00791B48" w:rsidRPr="00791B48" w:rsidRDefault="002063F3" w:rsidP="00791B48">
      <w:pPr>
        <w:pStyle w:val="a3"/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spacing w:before="1" w:after="0" w:line="242" w:lineRule="auto"/>
        <w:ind w:right="242" w:firstLine="29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состоит из постоянных</w:t>
      </w:r>
      <w:r w:rsidR="00791B48" w:rsidRPr="00791B48">
        <w:rPr>
          <w:rFonts w:ascii="Times New Roman" w:hAnsi="Times New Roman"/>
          <w:sz w:val="24"/>
          <w:szCs w:val="24"/>
        </w:rPr>
        <w:t xml:space="preserve"> членов Комиссии</w:t>
      </w:r>
      <w:r w:rsidR="00791B48" w:rsidRPr="00791B48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с</w:t>
      </w:r>
      <w:r w:rsidR="00791B48" w:rsidRPr="00791B4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правом </w:t>
      </w:r>
      <w:r>
        <w:rPr>
          <w:rFonts w:ascii="Times New Roman" w:hAnsi="Times New Roman"/>
          <w:sz w:val="24"/>
          <w:szCs w:val="24"/>
        </w:rPr>
        <w:t>реш</w:t>
      </w:r>
      <w:r w:rsidR="00791B48" w:rsidRPr="00791B48">
        <w:rPr>
          <w:rFonts w:ascii="Times New Roman" w:hAnsi="Times New Roman"/>
          <w:sz w:val="24"/>
          <w:szCs w:val="24"/>
        </w:rPr>
        <w:t>ающего голоса. Возглавляет Комиссию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Председатель Комиссии.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71" w:lineRule="exact"/>
        <w:ind w:left="719" w:hanging="23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</w:t>
      </w:r>
      <w:r w:rsidR="00791B48"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состав</w:t>
      </w:r>
      <w:r w:rsidR="00791B48" w:rsidRPr="00791B4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Комиссии</w:t>
      </w:r>
      <w:r w:rsidR="00791B48" w:rsidRPr="00791B4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утверждается</w:t>
      </w:r>
      <w:r w:rsidR="00791B48" w:rsidRPr="00791B4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директором</w:t>
      </w:r>
      <w:r w:rsidR="00791B48" w:rsidRPr="00791B4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pacing w:val="-2"/>
          <w:sz w:val="24"/>
          <w:szCs w:val="24"/>
        </w:rPr>
        <w:t>Учреждения.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836"/>
          <w:tab w:val="left" w:pos="4814"/>
        </w:tabs>
        <w:autoSpaceDE w:val="0"/>
        <w:autoSpaceDN w:val="0"/>
        <w:spacing w:before="2" w:after="0" w:line="242" w:lineRule="auto"/>
        <w:ind w:left="185" w:right="218" w:firstLine="298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Не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могут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являться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одновременно</w:t>
      </w:r>
      <w:r w:rsidRPr="00791B48">
        <w:rPr>
          <w:rFonts w:ascii="Times New Roman" w:hAnsi="Times New Roman"/>
          <w:sz w:val="24"/>
          <w:szCs w:val="24"/>
        </w:rPr>
        <w:tab/>
        <w:t>членами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Комиссии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лица,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состоявшие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в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браке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или находящиеся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в отношениях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близкого родства или свойства.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spacing w:after="0" w:line="274" w:lineRule="exact"/>
        <w:ind w:left="729" w:hanging="241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pacing w:val="-2"/>
          <w:sz w:val="24"/>
          <w:szCs w:val="24"/>
        </w:rPr>
        <w:t>Председатель</w:t>
      </w:r>
      <w:r w:rsidRPr="00791B4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063F3">
        <w:rPr>
          <w:rFonts w:ascii="Times New Roman" w:hAnsi="Times New Roman"/>
          <w:spacing w:val="-2"/>
          <w:sz w:val="24"/>
          <w:szCs w:val="24"/>
        </w:rPr>
        <w:t>Комиссии</w:t>
      </w:r>
      <w:r w:rsidRPr="00791B48">
        <w:rPr>
          <w:rFonts w:ascii="Times New Roman" w:hAnsi="Times New Roman"/>
          <w:spacing w:val="-2"/>
          <w:sz w:val="24"/>
          <w:szCs w:val="24"/>
        </w:rPr>
        <w:t>: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33"/>
        </w:tabs>
        <w:autoSpaceDE w:val="0"/>
        <w:autoSpaceDN w:val="0"/>
        <w:spacing w:after="0" w:line="274" w:lineRule="exact"/>
        <w:ind w:left="632" w:hanging="140"/>
        <w:contextualSpacing w:val="0"/>
        <w:rPr>
          <w:rFonts w:ascii="Times New Roman" w:hAnsi="Times New Roman"/>
          <w:color w:val="180500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несет</w:t>
      </w:r>
      <w:r w:rsidRPr="00791B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персональную</w:t>
      </w:r>
      <w:r w:rsidRPr="00791B4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ответственность</w:t>
      </w:r>
      <w:r w:rsidRPr="00791B4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663134"/>
          <w:sz w:val="24"/>
          <w:szCs w:val="24"/>
        </w:rPr>
        <w:t>за</w:t>
      </w:r>
      <w:r w:rsidRPr="00791B48">
        <w:rPr>
          <w:rFonts w:ascii="Times New Roman" w:hAnsi="Times New Roman"/>
          <w:color w:val="663134"/>
          <w:spacing w:val="-11"/>
          <w:sz w:val="24"/>
          <w:szCs w:val="24"/>
        </w:rPr>
        <w:t xml:space="preserve"> </w:t>
      </w:r>
      <w:r w:rsidR="002063F3" w:rsidRPr="00791B48">
        <w:rPr>
          <w:rFonts w:ascii="Times New Roman" w:hAnsi="Times New Roman"/>
          <w:sz w:val="24"/>
          <w:szCs w:val="24"/>
        </w:rPr>
        <w:t>деятельность</w:t>
      </w:r>
      <w:r w:rsidRPr="00791B4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0" w:line="274" w:lineRule="exact"/>
        <w:ind w:left="634" w:hanging="141"/>
        <w:contextualSpacing w:val="0"/>
        <w:rPr>
          <w:rFonts w:ascii="Times New Roman" w:hAnsi="Times New Roman"/>
          <w:color w:val="2D0A08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организует</w:t>
      </w:r>
      <w:r w:rsidRPr="00791B4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63F3">
        <w:rPr>
          <w:rFonts w:ascii="Times New Roman" w:hAnsi="Times New Roman"/>
          <w:spacing w:val="-2"/>
          <w:sz w:val="24"/>
          <w:szCs w:val="24"/>
        </w:rPr>
        <w:t xml:space="preserve">работу 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39"/>
        </w:tabs>
        <w:autoSpaceDE w:val="0"/>
        <w:autoSpaceDN w:val="0"/>
        <w:spacing w:after="0" w:line="275" w:lineRule="exact"/>
        <w:ind w:left="638" w:hanging="141"/>
        <w:contextualSpacing w:val="0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определяет</w:t>
      </w:r>
      <w:r w:rsidRPr="00791B4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место</w:t>
      </w:r>
      <w:r w:rsidRPr="00791B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</w:t>
      </w:r>
      <w:r w:rsidRPr="00791B4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время</w:t>
      </w:r>
      <w:r w:rsidRPr="00791B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проведения</w:t>
      </w:r>
      <w:r w:rsidRPr="00791B4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заседаний</w:t>
      </w:r>
      <w:r w:rsidRPr="00791B4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063F3" w:rsidRPr="00791B48">
        <w:rPr>
          <w:rFonts w:ascii="Times New Roman" w:hAnsi="Times New Roman"/>
          <w:spacing w:val="-2"/>
          <w:sz w:val="24"/>
          <w:szCs w:val="24"/>
        </w:rPr>
        <w:t>Комиссии</w:t>
      </w:r>
      <w:r w:rsidRPr="00791B48">
        <w:rPr>
          <w:rFonts w:ascii="Times New Roman" w:hAnsi="Times New Roman"/>
          <w:spacing w:val="-2"/>
          <w:sz w:val="24"/>
          <w:szCs w:val="24"/>
        </w:rPr>
        <w:t>;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3"/>
        </w:numPr>
        <w:tabs>
          <w:tab w:val="left" w:pos="728"/>
        </w:tabs>
        <w:autoSpaceDE w:val="0"/>
        <w:autoSpaceDN w:val="0"/>
        <w:spacing w:before="2" w:after="0" w:line="254" w:lineRule="auto"/>
        <w:ind w:left="207" w:right="194" w:firstLine="295"/>
        <w:contextualSpacing w:val="0"/>
        <w:rPr>
          <w:rFonts w:ascii="Times New Roman" w:hAnsi="Times New Roman"/>
          <w:color w:val="1A0A3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</w:t>
      </w:r>
      <w:r w:rsidR="00791B48" w:rsidRPr="00791B48">
        <w:rPr>
          <w:rFonts w:ascii="Times New Roman" w:hAnsi="Times New Roman"/>
          <w:sz w:val="24"/>
          <w:szCs w:val="24"/>
        </w:rPr>
        <w:t>ает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повестку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дня</w:t>
      </w:r>
      <w:r w:rsidR="00791B48" w:rsidRPr="00791B48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заседаний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Комиссии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и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порядок</w:t>
      </w:r>
      <w:r w:rsidR="00791B48" w:rsidRPr="00791B48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рассмотрения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вопросов</w:t>
      </w:r>
      <w:r w:rsidR="00791B48"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на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ее </w:t>
      </w:r>
      <w:r w:rsidR="00791B48" w:rsidRPr="00791B48">
        <w:rPr>
          <w:rFonts w:ascii="Times New Roman" w:hAnsi="Times New Roman"/>
          <w:spacing w:val="-2"/>
          <w:sz w:val="24"/>
          <w:szCs w:val="24"/>
        </w:rPr>
        <w:t>заседаниях;</w:t>
      </w:r>
    </w:p>
    <w:p w:rsidR="00791B48" w:rsidRPr="00791B48" w:rsidRDefault="00791B48" w:rsidP="00791B48">
      <w:pPr>
        <w:pStyle w:val="a4"/>
        <w:spacing w:line="248" w:lineRule="exact"/>
        <w:ind w:left="507"/>
      </w:pPr>
      <w:r w:rsidRPr="00791B48">
        <w:t>-</w:t>
      </w:r>
      <w:r w:rsidRPr="00791B48">
        <w:rPr>
          <w:spacing w:val="-11"/>
        </w:rPr>
        <w:t xml:space="preserve"> </w:t>
      </w:r>
      <w:r w:rsidRPr="00791B48">
        <w:t>дает</w:t>
      </w:r>
      <w:r w:rsidRPr="00791B48">
        <w:rPr>
          <w:spacing w:val="-2"/>
        </w:rPr>
        <w:t xml:space="preserve"> </w:t>
      </w:r>
      <w:r w:rsidRPr="00791B48">
        <w:t>поручения</w:t>
      </w:r>
      <w:r w:rsidRPr="00791B48">
        <w:rPr>
          <w:spacing w:val="52"/>
        </w:rPr>
        <w:t xml:space="preserve"> </w:t>
      </w:r>
      <w:r w:rsidRPr="00791B48">
        <w:t>членам</w:t>
      </w:r>
      <w:r w:rsidRPr="00791B48">
        <w:rPr>
          <w:spacing w:val="-1"/>
        </w:rPr>
        <w:t xml:space="preserve"> </w:t>
      </w:r>
      <w:r w:rsidRPr="00791B48">
        <w:t>Комиссии по</w:t>
      </w:r>
      <w:r w:rsidRPr="00791B48">
        <w:rPr>
          <w:spacing w:val="-9"/>
        </w:rPr>
        <w:t xml:space="preserve"> </w:t>
      </w:r>
      <w:r w:rsidRPr="00791B48">
        <w:t>вопросам</w:t>
      </w:r>
      <w:r w:rsidRPr="00791B48">
        <w:rPr>
          <w:spacing w:val="6"/>
        </w:rPr>
        <w:t xml:space="preserve"> </w:t>
      </w:r>
      <w:r w:rsidRPr="00791B48">
        <w:rPr>
          <w:color w:val="210800"/>
        </w:rPr>
        <w:t>ее</w:t>
      </w:r>
      <w:r w:rsidRPr="00791B48">
        <w:rPr>
          <w:color w:val="210800"/>
          <w:spacing w:val="-10"/>
        </w:rPr>
        <w:t xml:space="preserve"> </w:t>
      </w:r>
      <w:r w:rsidR="002063F3" w:rsidRPr="00791B48">
        <w:t>деятельности</w:t>
      </w:r>
      <w:r w:rsidRPr="00791B48">
        <w:t>,</w:t>
      </w:r>
      <w:r w:rsidRPr="00791B48">
        <w:rPr>
          <w:spacing w:val="16"/>
        </w:rPr>
        <w:t xml:space="preserve"> </w:t>
      </w:r>
      <w:r w:rsidRPr="00791B48">
        <w:t>осуществляет</w:t>
      </w:r>
      <w:r w:rsidRPr="00791B48">
        <w:rPr>
          <w:spacing w:val="10"/>
        </w:rPr>
        <w:t xml:space="preserve"> </w:t>
      </w:r>
      <w:r w:rsidR="002063F3">
        <w:t>контроль</w:t>
      </w:r>
      <w:r w:rsidRPr="00791B48">
        <w:rPr>
          <w:spacing w:val="7"/>
        </w:rPr>
        <w:t xml:space="preserve"> </w:t>
      </w:r>
      <w:r w:rsidRPr="00791B48">
        <w:rPr>
          <w:color w:val="03000F"/>
        </w:rPr>
        <w:t>за</w:t>
      </w:r>
      <w:r w:rsidRPr="00791B48">
        <w:rPr>
          <w:color w:val="03000F"/>
          <w:spacing w:val="-14"/>
        </w:rPr>
        <w:t xml:space="preserve"> </w:t>
      </w:r>
      <w:r w:rsidRPr="00791B48">
        <w:rPr>
          <w:spacing w:val="-5"/>
        </w:rPr>
        <w:t>их</w:t>
      </w:r>
    </w:p>
    <w:p w:rsidR="00791B48" w:rsidRPr="00791B48" w:rsidRDefault="002063F3" w:rsidP="00791B48">
      <w:pPr>
        <w:pStyle w:val="a4"/>
        <w:spacing w:before="8" w:line="275" w:lineRule="exact"/>
        <w:ind w:left="209"/>
      </w:pPr>
      <w:r w:rsidRPr="00791B48">
        <w:rPr>
          <w:spacing w:val="-2"/>
          <w:w w:val="105"/>
        </w:rPr>
        <w:t>волнением</w:t>
      </w:r>
      <w:r w:rsidR="00791B48" w:rsidRPr="00791B48">
        <w:rPr>
          <w:spacing w:val="-2"/>
          <w:w w:val="105"/>
        </w:rPr>
        <w:t>.</w:t>
      </w:r>
    </w:p>
    <w:p w:rsidR="00791B48" w:rsidRPr="00791B48" w:rsidRDefault="00791B48" w:rsidP="00791B48">
      <w:pPr>
        <w:pStyle w:val="a4"/>
        <w:spacing w:line="274" w:lineRule="exact"/>
        <w:ind w:left="570"/>
      </w:pPr>
      <w:r w:rsidRPr="00791B48">
        <w:t>-подписывает</w:t>
      </w:r>
      <w:r w:rsidRPr="00791B48">
        <w:rPr>
          <w:spacing w:val="15"/>
        </w:rPr>
        <w:t xml:space="preserve"> </w:t>
      </w:r>
      <w:r w:rsidRPr="00791B48">
        <w:t>протокол</w:t>
      </w:r>
      <w:r w:rsidRPr="00791B48">
        <w:rPr>
          <w:spacing w:val="20"/>
        </w:rPr>
        <w:t xml:space="preserve"> </w:t>
      </w:r>
      <w:r w:rsidRPr="00791B48">
        <w:t>заседания</w:t>
      </w:r>
      <w:r w:rsidRPr="00791B48">
        <w:rPr>
          <w:spacing w:val="11"/>
        </w:rPr>
        <w:t xml:space="preserve"> </w:t>
      </w:r>
      <w:r w:rsidRPr="00791B48">
        <w:rPr>
          <w:spacing w:val="-2"/>
        </w:rPr>
        <w:t>Комиссии.</w:t>
      </w:r>
    </w:p>
    <w:p w:rsidR="00791B48" w:rsidRPr="00791B48" w:rsidRDefault="00791B48" w:rsidP="00791B48">
      <w:pPr>
        <w:pStyle w:val="a4"/>
        <w:spacing w:line="247" w:lineRule="auto"/>
        <w:ind w:left="219" w:right="183" w:firstLine="298"/>
        <w:jc w:val="both"/>
      </w:pPr>
      <w:r w:rsidRPr="00791B48">
        <w:rPr>
          <w:color w:val="080808"/>
        </w:rPr>
        <w:t xml:space="preserve">В </w:t>
      </w:r>
      <w:r w:rsidRPr="00791B48">
        <w:t>случае отсутствия необходимого количества членов Комиссии на</w:t>
      </w:r>
      <w:r w:rsidRPr="00791B48">
        <w:rPr>
          <w:spacing w:val="40"/>
        </w:rPr>
        <w:t xml:space="preserve"> </w:t>
      </w:r>
      <w:r w:rsidRPr="00791B48">
        <w:rPr>
          <w:color w:val="050505"/>
        </w:rPr>
        <w:t xml:space="preserve">ее </w:t>
      </w:r>
      <w:r w:rsidR="002063F3">
        <w:t>заседании</w:t>
      </w:r>
      <w:r w:rsidRPr="00791B48">
        <w:t xml:space="preserve"> председатель Комиссии</w:t>
      </w:r>
      <w:r w:rsidRPr="00791B48">
        <w:rPr>
          <w:spacing w:val="40"/>
        </w:rPr>
        <w:t xml:space="preserve"> </w:t>
      </w:r>
      <w:r w:rsidRPr="00791B48">
        <w:t>назначает дату нового заседания, но не</w:t>
      </w:r>
      <w:r w:rsidRPr="00791B48">
        <w:rPr>
          <w:spacing w:val="80"/>
        </w:rPr>
        <w:t xml:space="preserve"> </w:t>
      </w:r>
      <w:r w:rsidR="002063F3">
        <w:t>позднее чем ч</w:t>
      </w:r>
      <w:r w:rsidRPr="00791B48">
        <w:t>ерез месяц со дня</w:t>
      </w:r>
      <w:r w:rsidRPr="00791B48">
        <w:rPr>
          <w:spacing w:val="40"/>
        </w:rPr>
        <w:t xml:space="preserve"> </w:t>
      </w:r>
      <w:r w:rsidR="002063F3">
        <w:t>несостоявшегося</w:t>
      </w:r>
      <w:r w:rsidRPr="00791B48">
        <w:t xml:space="preserve"> заседания.</w:t>
      </w:r>
    </w:p>
    <w:p w:rsidR="00791B48" w:rsidRPr="00791B48" w:rsidRDefault="00791B48" w:rsidP="00791B48">
      <w:pPr>
        <w:pStyle w:val="a4"/>
        <w:spacing w:line="247" w:lineRule="auto"/>
        <w:ind w:left="229" w:right="197" w:firstLine="293"/>
        <w:jc w:val="both"/>
      </w:pPr>
      <w:r w:rsidRPr="00791B48">
        <w:rPr>
          <w:color w:val="050505"/>
        </w:rPr>
        <w:t xml:space="preserve">В </w:t>
      </w:r>
      <w:r w:rsidRPr="00791B48">
        <w:t>отсутствие предс</w:t>
      </w:r>
      <w:r w:rsidR="002063F3">
        <w:t>едателя Комиссия его обязанности</w:t>
      </w:r>
      <w:r w:rsidRPr="00791B48">
        <w:t xml:space="preserve"> исполняет </w:t>
      </w:r>
      <w:r w:rsidR="002063F3" w:rsidRPr="00791B48">
        <w:t>заместитель</w:t>
      </w:r>
      <w:r w:rsidRPr="00791B48">
        <w:t xml:space="preserve"> председателя </w:t>
      </w:r>
      <w:r w:rsidRPr="00791B48">
        <w:rPr>
          <w:spacing w:val="-2"/>
        </w:rPr>
        <w:t>Комиссии.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773"/>
        </w:tabs>
        <w:autoSpaceDE w:val="0"/>
        <w:autoSpaceDN w:val="0"/>
        <w:spacing w:after="0" w:line="268" w:lineRule="exact"/>
        <w:ind w:left="772" w:hanging="2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Член</w:t>
      </w:r>
      <w:r w:rsidRPr="00791B4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Комиссии</w:t>
      </w:r>
      <w:r w:rsidRPr="00791B4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вправе:</w:t>
      </w:r>
    </w:p>
    <w:p w:rsidR="00791B48" w:rsidRPr="00791B48" w:rsidRDefault="00791B48" w:rsidP="00791B48">
      <w:pPr>
        <w:pStyle w:val="a4"/>
        <w:spacing w:line="275" w:lineRule="exact"/>
        <w:ind w:left="531"/>
        <w:jc w:val="both"/>
      </w:pPr>
      <w:r w:rsidRPr="00791B48">
        <w:rPr>
          <w:color w:val="3F0318"/>
        </w:rPr>
        <w:t>-</w:t>
      </w:r>
      <w:r w:rsidRPr="00791B48">
        <w:rPr>
          <w:color w:val="3F0318"/>
          <w:spacing w:val="-8"/>
        </w:rPr>
        <w:t xml:space="preserve"> </w:t>
      </w:r>
      <w:r w:rsidRPr="00791B48">
        <w:t>вносить</w:t>
      </w:r>
      <w:r w:rsidRPr="00791B48">
        <w:rPr>
          <w:spacing w:val="7"/>
        </w:rPr>
        <w:t xml:space="preserve"> </w:t>
      </w:r>
      <w:r w:rsidR="002063F3">
        <w:t xml:space="preserve">предложения </w:t>
      </w:r>
      <w:r w:rsidRPr="00791B48">
        <w:t>по</w:t>
      </w:r>
      <w:r w:rsidRPr="00791B48">
        <w:rPr>
          <w:spacing w:val="-1"/>
        </w:rPr>
        <w:t xml:space="preserve"> </w:t>
      </w:r>
      <w:r w:rsidRPr="00791B48">
        <w:t>вопросам,</w:t>
      </w:r>
      <w:r w:rsidRPr="00791B48">
        <w:rPr>
          <w:spacing w:val="3"/>
        </w:rPr>
        <w:t xml:space="preserve"> </w:t>
      </w:r>
      <w:r w:rsidR="002063F3">
        <w:t>входящ</w:t>
      </w:r>
      <w:r w:rsidRPr="00791B48">
        <w:t>им</w:t>
      </w:r>
      <w:r w:rsidRPr="00791B48">
        <w:rPr>
          <w:spacing w:val="-5"/>
        </w:rPr>
        <w:t xml:space="preserve"> </w:t>
      </w:r>
      <w:r w:rsidRPr="00791B48">
        <w:rPr>
          <w:color w:val="0F0100"/>
        </w:rPr>
        <w:t>в</w:t>
      </w:r>
      <w:r w:rsidRPr="00791B48">
        <w:rPr>
          <w:color w:val="0F0100"/>
          <w:spacing w:val="-11"/>
        </w:rPr>
        <w:t xml:space="preserve"> </w:t>
      </w:r>
      <w:r w:rsidRPr="00791B48">
        <w:t>компетенцию</w:t>
      </w:r>
      <w:r w:rsidRPr="00791B48">
        <w:rPr>
          <w:spacing w:val="6"/>
        </w:rPr>
        <w:t xml:space="preserve"> </w:t>
      </w:r>
      <w:r w:rsidRPr="00791B48">
        <w:rPr>
          <w:spacing w:val="-2"/>
        </w:rPr>
        <w:t>Комиссии;</w:t>
      </w:r>
    </w:p>
    <w:p w:rsidR="00791B48" w:rsidRPr="00791B48" w:rsidRDefault="00791B48" w:rsidP="00791B48">
      <w:pPr>
        <w:spacing w:line="275" w:lineRule="exact"/>
        <w:jc w:val="both"/>
        <w:rPr>
          <w:rFonts w:ascii="Times New Roman" w:hAnsi="Times New Roman"/>
          <w:sz w:val="24"/>
          <w:szCs w:val="24"/>
        </w:rPr>
        <w:sectPr w:rsidR="00791B48" w:rsidRPr="00791B48">
          <w:pgSz w:w="11900" w:h="16840"/>
          <w:pgMar w:top="1160" w:right="240" w:bottom="280" w:left="980" w:header="720" w:footer="720" w:gutter="0"/>
          <w:cols w:space="720"/>
        </w:sectPr>
      </w:pP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04"/>
        </w:tabs>
        <w:autoSpaceDE w:val="0"/>
        <w:autoSpaceDN w:val="0"/>
        <w:spacing w:before="73" w:after="0" w:line="242" w:lineRule="auto"/>
        <w:ind w:left="133" w:right="302" w:firstLine="2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lastRenderedPageBreak/>
        <w:t>выступать на заседаниях Комиссии и инициировать пров</w:t>
      </w:r>
      <w:r w:rsidR="002063F3">
        <w:rPr>
          <w:rFonts w:ascii="Times New Roman" w:hAnsi="Times New Roman"/>
          <w:sz w:val="24"/>
          <w:szCs w:val="24"/>
        </w:rPr>
        <w:t>едение голосования по внесенным</w:t>
      </w:r>
      <w:r w:rsidRPr="00791B48">
        <w:rPr>
          <w:rFonts w:ascii="Times New Roman" w:hAnsi="Times New Roman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предложениям;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578"/>
        </w:tabs>
        <w:autoSpaceDE w:val="0"/>
        <w:autoSpaceDN w:val="0"/>
        <w:spacing w:after="0" w:line="237" w:lineRule="auto"/>
        <w:ind w:left="137" w:right="302" w:firstLine="2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задава</w:t>
      </w:r>
      <w:r w:rsidR="002063F3">
        <w:rPr>
          <w:rFonts w:ascii="Times New Roman" w:hAnsi="Times New Roman"/>
          <w:sz w:val="24"/>
          <w:szCs w:val="24"/>
        </w:rPr>
        <w:t>ть участникам заседания Комиссии</w:t>
      </w:r>
      <w:r w:rsidRPr="00791B48">
        <w:rPr>
          <w:rFonts w:ascii="Times New Roman" w:hAnsi="Times New Roman"/>
          <w:sz w:val="24"/>
          <w:szCs w:val="24"/>
        </w:rPr>
        <w:t xml:space="preserve"> вопросы </w:t>
      </w:r>
      <w:r w:rsidRPr="00791B48">
        <w:rPr>
          <w:rFonts w:ascii="Times New Roman" w:hAnsi="Times New Roman"/>
          <w:color w:val="1A072B"/>
          <w:sz w:val="24"/>
          <w:szCs w:val="24"/>
        </w:rPr>
        <w:t xml:space="preserve">в </w:t>
      </w:r>
      <w:r w:rsidRPr="00791B48">
        <w:rPr>
          <w:rFonts w:ascii="Times New Roman" w:hAnsi="Times New Roman"/>
          <w:sz w:val="24"/>
          <w:szCs w:val="24"/>
        </w:rPr>
        <w:t>соответствии</w:t>
      </w:r>
      <w:r w:rsidRPr="00791B4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е повесткой дня и</w:t>
      </w:r>
      <w:r w:rsidRPr="00791B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получать </w:t>
      </w:r>
      <w:r w:rsidRPr="00791B48">
        <w:rPr>
          <w:rFonts w:ascii="Times New Roman" w:hAnsi="Times New Roman"/>
          <w:color w:val="030303"/>
          <w:sz w:val="24"/>
          <w:szCs w:val="24"/>
        </w:rPr>
        <w:t xml:space="preserve">на </w:t>
      </w:r>
      <w:r w:rsidRPr="00791B48">
        <w:rPr>
          <w:rFonts w:ascii="Times New Roman" w:hAnsi="Times New Roman"/>
          <w:sz w:val="24"/>
          <w:szCs w:val="24"/>
        </w:rPr>
        <w:t>них ответы по существу;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587"/>
        </w:tabs>
        <w:autoSpaceDE w:val="0"/>
        <w:autoSpaceDN w:val="0"/>
        <w:spacing w:after="0" w:line="242" w:lineRule="auto"/>
        <w:ind w:left="140" w:right="280" w:firstLine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знакомиться </w:t>
      </w:r>
      <w:r w:rsidRPr="00791B48">
        <w:rPr>
          <w:rFonts w:ascii="Times New Roman" w:hAnsi="Times New Roman"/>
          <w:color w:val="030303"/>
          <w:sz w:val="24"/>
          <w:szCs w:val="24"/>
        </w:rPr>
        <w:t xml:space="preserve">с </w:t>
      </w:r>
      <w:r w:rsidRPr="00791B48">
        <w:rPr>
          <w:rFonts w:ascii="Times New Roman" w:hAnsi="Times New Roman"/>
          <w:sz w:val="24"/>
          <w:szCs w:val="24"/>
        </w:rPr>
        <w:t>протоколами заседаний Комиссии и</w:t>
      </w:r>
      <w:r w:rsidR="002063F3">
        <w:rPr>
          <w:rFonts w:ascii="Times New Roman" w:hAnsi="Times New Roman"/>
          <w:sz w:val="24"/>
          <w:szCs w:val="24"/>
        </w:rPr>
        <w:t xml:space="preserve"> иными материалами, касающимися</w:t>
      </w:r>
      <w:r w:rsidRPr="00791B48">
        <w:rPr>
          <w:rFonts w:ascii="Times New Roman" w:hAnsi="Times New Roman"/>
          <w:sz w:val="24"/>
          <w:szCs w:val="24"/>
        </w:rPr>
        <w:t xml:space="preserve"> ее </w:t>
      </w:r>
      <w:r w:rsidRPr="00791B48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42"/>
        </w:tabs>
        <w:autoSpaceDE w:val="0"/>
        <w:autoSpaceDN w:val="0"/>
        <w:spacing w:after="0" w:line="242" w:lineRule="auto"/>
        <w:ind w:left="153" w:right="274" w:firstLine="234"/>
        <w:contextualSpacing w:val="0"/>
        <w:jc w:val="both"/>
        <w:rPr>
          <w:rFonts w:ascii="Times New Roman" w:hAnsi="Times New Roman"/>
          <w:color w:val="110000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в случае несогласия </w:t>
      </w:r>
      <w:r w:rsidRPr="00791B48">
        <w:rPr>
          <w:rFonts w:ascii="Times New Roman" w:hAnsi="Times New Roman"/>
          <w:color w:val="110007"/>
          <w:sz w:val="24"/>
          <w:szCs w:val="24"/>
        </w:rPr>
        <w:t xml:space="preserve">с </w:t>
      </w:r>
      <w:r w:rsidR="002063F3">
        <w:rPr>
          <w:rFonts w:ascii="Times New Roman" w:hAnsi="Times New Roman"/>
          <w:sz w:val="24"/>
          <w:szCs w:val="24"/>
        </w:rPr>
        <w:t>реш</w:t>
      </w:r>
      <w:r w:rsidRPr="00791B48">
        <w:rPr>
          <w:rFonts w:ascii="Times New Roman" w:hAnsi="Times New Roman"/>
          <w:sz w:val="24"/>
          <w:szCs w:val="24"/>
        </w:rPr>
        <w:t>ен</w:t>
      </w:r>
      <w:r w:rsidR="002063F3">
        <w:rPr>
          <w:rFonts w:ascii="Times New Roman" w:hAnsi="Times New Roman"/>
          <w:sz w:val="24"/>
          <w:szCs w:val="24"/>
        </w:rPr>
        <w:t>ием Комиссии изложить письменно</w:t>
      </w:r>
      <w:r w:rsidRPr="00791B48">
        <w:rPr>
          <w:rFonts w:ascii="Times New Roman" w:hAnsi="Times New Roman"/>
          <w:sz w:val="24"/>
          <w:szCs w:val="24"/>
        </w:rPr>
        <w:t xml:space="preserve"> особое мнение по рассма</w:t>
      </w:r>
      <w:r w:rsidR="002063F3">
        <w:rPr>
          <w:rFonts w:ascii="Times New Roman" w:hAnsi="Times New Roman"/>
          <w:sz w:val="24"/>
          <w:szCs w:val="24"/>
        </w:rPr>
        <w:t>триваемому вопросу, подлежащее</w:t>
      </w:r>
      <w:r w:rsidRPr="00791B48">
        <w:rPr>
          <w:rFonts w:ascii="Times New Roman" w:hAnsi="Times New Roman"/>
          <w:sz w:val="24"/>
          <w:szCs w:val="24"/>
        </w:rPr>
        <w:t xml:space="preserve"> </w:t>
      </w:r>
      <w:r w:rsidR="002063F3" w:rsidRPr="00791B48">
        <w:rPr>
          <w:rFonts w:ascii="Times New Roman" w:hAnsi="Times New Roman"/>
          <w:sz w:val="24"/>
          <w:szCs w:val="24"/>
        </w:rPr>
        <w:t>обязательному</w:t>
      </w:r>
      <w:r w:rsidRPr="00791B48">
        <w:rPr>
          <w:rFonts w:ascii="Times New Roman" w:hAnsi="Times New Roman"/>
          <w:sz w:val="24"/>
          <w:szCs w:val="24"/>
        </w:rPr>
        <w:t xml:space="preserve"> приобщению к протоколу заседания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</w:t>
      </w:r>
      <w:r w:rsidRPr="00791B48">
        <w:rPr>
          <w:rFonts w:ascii="Times New Roman" w:hAnsi="Times New Roman"/>
          <w:spacing w:val="-2"/>
          <w:position w:val="-2"/>
          <w:sz w:val="24"/>
          <w:szCs w:val="24"/>
        </w:rPr>
        <w:t>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49"/>
        </w:tabs>
        <w:autoSpaceDE w:val="0"/>
        <w:autoSpaceDN w:val="0"/>
        <w:spacing w:after="0" w:line="240" w:lineRule="exact"/>
        <w:ind w:left="648" w:hanging="204"/>
        <w:contextualSpacing w:val="0"/>
        <w:jc w:val="both"/>
        <w:rPr>
          <w:rFonts w:ascii="Times New Roman" w:hAnsi="Times New Roman"/>
          <w:color w:val="030303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осуществлять</w:t>
      </w:r>
      <w:r w:rsidRPr="00791B48">
        <w:rPr>
          <w:rFonts w:ascii="Times New Roman" w:hAnsi="Times New Roman"/>
          <w:spacing w:val="51"/>
          <w:w w:val="15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иные</w:t>
      </w:r>
      <w:r w:rsidRPr="00791B48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полномочия</w:t>
      </w:r>
      <w:r w:rsidRPr="00791B48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080021"/>
          <w:sz w:val="24"/>
          <w:szCs w:val="24"/>
        </w:rPr>
        <w:t>в</w:t>
      </w:r>
      <w:r w:rsidRPr="00791B48">
        <w:rPr>
          <w:rFonts w:ascii="Times New Roman" w:hAnsi="Times New Roman"/>
          <w:color w:val="080021"/>
          <w:spacing w:val="6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целях</w:t>
      </w:r>
      <w:r w:rsidRPr="00791B48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вьшолнения</w:t>
      </w:r>
      <w:r w:rsidRPr="00791B48">
        <w:rPr>
          <w:rFonts w:ascii="Times New Roman" w:hAnsi="Times New Roman"/>
          <w:spacing w:val="52"/>
          <w:w w:val="150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возложенных</w:t>
      </w:r>
      <w:r w:rsidRPr="00791B48">
        <w:rPr>
          <w:rFonts w:ascii="Times New Roman" w:hAnsi="Times New Roman"/>
          <w:spacing w:val="51"/>
          <w:w w:val="15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на</w:t>
      </w:r>
      <w:r w:rsidRPr="00791B4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Комиссию</w:t>
      </w:r>
      <w:r w:rsidRPr="00791B48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задач</w:t>
      </w:r>
      <w:r w:rsidRPr="00791B4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10"/>
          <w:sz w:val="24"/>
          <w:szCs w:val="24"/>
        </w:rPr>
        <w:t>и</w:t>
      </w:r>
    </w:p>
    <w:p w:rsidR="00791B48" w:rsidRPr="00791B48" w:rsidRDefault="00791B48" w:rsidP="00791B48">
      <w:pPr>
        <w:pStyle w:val="a4"/>
        <w:spacing w:line="275" w:lineRule="exact"/>
        <w:ind w:left="157"/>
      </w:pPr>
      <w:r w:rsidRPr="00791B48">
        <w:rPr>
          <w:spacing w:val="-2"/>
        </w:rPr>
        <w:t>функций.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692"/>
        </w:tabs>
        <w:autoSpaceDE w:val="0"/>
        <w:autoSpaceDN w:val="0"/>
        <w:spacing w:after="0" w:line="274" w:lineRule="exact"/>
        <w:ind w:left="691" w:hanging="23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Член</w:t>
      </w:r>
      <w:r w:rsidRPr="00791B4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Комиссии</w:t>
      </w:r>
      <w:r w:rsidRPr="00791B4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обязан: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594"/>
        </w:tabs>
        <w:autoSpaceDE w:val="0"/>
        <w:autoSpaceDN w:val="0"/>
        <w:spacing w:after="0" w:line="275" w:lineRule="exact"/>
        <w:ind w:left="593" w:hanging="140"/>
        <w:contextualSpacing w:val="0"/>
        <w:jc w:val="both"/>
        <w:rPr>
          <w:rFonts w:ascii="Times New Roman" w:hAnsi="Times New Roman"/>
          <w:color w:val="030303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принимать</w:t>
      </w:r>
      <w:r w:rsidRPr="00791B4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участие</w:t>
      </w:r>
      <w:r w:rsidRPr="00791B4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в подготовке</w:t>
      </w:r>
      <w:r w:rsidRPr="00791B4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заседаний</w:t>
      </w:r>
      <w:r w:rsidRPr="00791B4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4" w:after="0" w:line="242" w:lineRule="auto"/>
        <w:ind w:left="169" w:right="263" w:firstLine="285"/>
        <w:contextualSpacing w:val="0"/>
        <w:jc w:val="both"/>
        <w:rPr>
          <w:rFonts w:ascii="Times New Roman" w:hAnsi="Times New Roman"/>
          <w:color w:val="130000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участвовать </w:t>
      </w:r>
      <w:r w:rsidRPr="00791B48">
        <w:rPr>
          <w:rFonts w:ascii="Times New Roman" w:hAnsi="Times New Roman"/>
          <w:color w:val="110000"/>
          <w:sz w:val="24"/>
          <w:szCs w:val="24"/>
        </w:rPr>
        <w:t xml:space="preserve">в </w:t>
      </w:r>
      <w:r w:rsidRPr="00791B48">
        <w:rPr>
          <w:rFonts w:ascii="Times New Roman" w:hAnsi="Times New Roman"/>
          <w:sz w:val="24"/>
          <w:szCs w:val="24"/>
        </w:rPr>
        <w:t>заседаниях Ком</w:t>
      </w:r>
      <w:r w:rsidR="002063F3">
        <w:rPr>
          <w:rFonts w:ascii="Times New Roman" w:hAnsi="Times New Roman"/>
          <w:sz w:val="24"/>
          <w:szCs w:val="24"/>
        </w:rPr>
        <w:t>иссия, а в случае невозможности</w:t>
      </w:r>
      <w:r w:rsidRPr="00791B48">
        <w:rPr>
          <w:rFonts w:ascii="Times New Roman" w:hAnsi="Times New Roman"/>
          <w:sz w:val="24"/>
          <w:szCs w:val="24"/>
        </w:rPr>
        <w:t xml:space="preserve"> участия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в них </w:t>
      </w:r>
      <w:r w:rsidRPr="00791B48">
        <w:rPr>
          <w:rFonts w:ascii="Times New Roman" w:hAnsi="Times New Roman"/>
          <w:color w:val="260108"/>
          <w:sz w:val="24"/>
          <w:szCs w:val="24"/>
        </w:rPr>
        <w:t xml:space="preserve">- </w:t>
      </w:r>
      <w:r w:rsidRPr="00791B48">
        <w:rPr>
          <w:rFonts w:ascii="Times New Roman" w:hAnsi="Times New Roman"/>
          <w:sz w:val="24"/>
          <w:szCs w:val="24"/>
        </w:rPr>
        <w:t>сообщать об этом председатель Комиссии;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3"/>
        </w:numPr>
        <w:tabs>
          <w:tab w:val="left" w:pos="666"/>
        </w:tabs>
        <w:autoSpaceDE w:val="0"/>
        <w:autoSpaceDN w:val="0"/>
        <w:spacing w:after="0" w:line="240" w:lineRule="auto"/>
        <w:ind w:left="166" w:right="273" w:firstLine="297"/>
        <w:contextualSpacing w:val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</w:t>
      </w:r>
      <w:r w:rsidR="00791B48" w:rsidRPr="00791B48">
        <w:rPr>
          <w:rFonts w:ascii="Times New Roman" w:hAnsi="Times New Roman"/>
          <w:sz w:val="24"/>
          <w:szCs w:val="24"/>
        </w:rPr>
        <w:t>ению Комиссии (поручению ее председателя) принимать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участие </w:t>
      </w:r>
      <w:r w:rsidR="00791B48" w:rsidRPr="00791B48">
        <w:rPr>
          <w:rFonts w:ascii="Times New Roman" w:hAnsi="Times New Roman"/>
          <w:color w:val="1C0F01"/>
          <w:sz w:val="24"/>
          <w:szCs w:val="24"/>
        </w:rPr>
        <w:t xml:space="preserve">в </w:t>
      </w:r>
      <w:r w:rsidR="00791B48" w:rsidRPr="00791B48">
        <w:rPr>
          <w:rFonts w:ascii="Times New Roman" w:hAnsi="Times New Roman"/>
          <w:sz w:val="24"/>
          <w:szCs w:val="24"/>
        </w:rPr>
        <w:t>проводимых м</w:t>
      </w:r>
      <w:r>
        <w:rPr>
          <w:rFonts w:ascii="Times New Roman" w:hAnsi="Times New Roman"/>
          <w:sz w:val="24"/>
          <w:szCs w:val="24"/>
        </w:rPr>
        <w:t>ероприяти</w:t>
      </w:r>
      <w:r w:rsidR="00791B48" w:rsidRPr="00791B48">
        <w:rPr>
          <w:rFonts w:ascii="Times New Roman" w:hAnsi="Times New Roman"/>
          <w:sz w:val="24"/>
          <w:szCs w:val="24"/>
        </w:rPr>
        <w:t>ях по вы</w:t>
      </w:r>
      <w:r>
        <w:rPr>
          <w:rFonts w:ascii="Times New Roman" w:hAnsi="Times New Roman"/>
          <w:sz w:val="24"/>
          <w:szCs w:val="24"/>
        </w:rPr>
        <w:t>явлению фактов совершения правонарушений, а также не</w:t>
      </w:r>
      <w:r w:rsidR="00791B48" w:rsidRPr="00791B48">
        <w:rPr>
          <w:rFonts w:ascii="Times New Roman" w:hAnsi="Times New Roman"/>
          <w:sz w:val="24"/>
          <w:szCs w:val="24"/>
        </w:rPr>
        <w:t xml:space="preserve">исполнения законодательства о борьбе </w:t>
      </w:r>
      <w:r w:rsidR="00791B48" w:rsidRPr="00791B48">
        <w:rPr>
          <w:rFonts w:ascii="Times New Roman" w:hAnsi="Times New Roman"/>
          <w:color w:val="03031F"/>
          <w:sz w:val="24"/>
          <w:szCs w:val="24"/>
        </w:rPr>
        <w:t xml:space="preserve">с </w:t>
      </w:r>
      <w:r w:rsidR="00791B48" w:rsidRPr="00791B48">
        <w:rPr>
          <w:rFonts w:ascii="Times New Roman" w:hAnsi="Times New Roman"/>
          <w:sz w:val="24"/>
          <w:szCs w:val="24"/>
        </w:rPr>
        <w:t>коррупцией;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599"/>
        </w:tabs>
        <w:autoSpaceDE w:val="0"/>
        <w:autoSpaceDN w:val="0"/>
        <w:spacing w:before="2" w:after="0" w:line="240" w:lineRule="auto"/>
        <w:ind w:left="598" w:hanging="135"/>
        <w:contextualSpacing w:val="0"/>
        <w:jc w:val="both"/>
        <w:rPr>
          <w:rFonts w:ascii="Times New Roman" w:hAnsi="Times New Roman"/>
          <w:color w:val="0F0F0F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не совершать</w:t>
      </w:r>
      <w:r w:rsidRPr="00791B4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действий,</w:t>
      </w:r>
      <w:r w:rsidRPr="00791B4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дискредитирующих</w:t>
      </w:r>
      <w:r w:rsidRPr="00791B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Комиссию;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3"/>
        </w:numPr>
        <w:tabs>
          <w:tab w:val="left" w:pos="608"/>
        </w:tabs>
        <w:autoSpaceDE w:val="0"/>
        <w:autoSpaceDN w:val="0"/>
        <w:spacing w:before="2" w:after="0" w:line="275" w:lineRule="exact"/>
        <w:ind w:left="607" w:hanging="139"/>
        <w:contextualSpacing w:val="0"/>
        <w:jc w:val="both"/>
        <w:rPr>
          <w:rFonts w:ascii="Times New Roman" w:hAnsi="Times New Roman"/>
          <w:color w:val="13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</w:t>
      </w:r>
      <w:r w:rsidR="00791B48" w:rsidRPr="00791B48">
        <w:rPr>
          <w:rFonts w:ascii="Times New Roman" w:hAnsi="Times New Roman"/>
          <w:sz w:val="24"/>
          <w:szCs w:val="24"/>
        </w:rPr>
        <w:t>олнять</w:t>
      </w:r>
      <w:r w:rsidR="00791B48" w:rsidRPr="00791B48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решения</w:t>
      </w:r>
      <w:r w:rsidR="00791B48" w:rsidRPr="00791B4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Комиссии</w:t>
      </w:r>
      <w:r w:rsidR="00791B48" w:rsidRPr="00791B4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(поручения</w:t>
      </w:r>
      <w:r w:rsidR="00791B48" w:rsidRPr="00791B4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ее</w:t>
      </w:r>
      <w:r w:rsidR="00791B48" w:rsidRPr="00791B4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pacing w:val="-2"/>
          <w:sz w:val="24"/>
          <w:szCs w:val="24"/>
        </w:rPr>
        <w:t>председателя).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711"/>
        </w:tabs>
        <w:autoSpaceDE w:val="0"/>
        <w:autoSpaceDN w:val="0"/>
        <w:spacing w:after="0" w:line="274" w:lineRule="exact"/>
        <w:ind w:left="710" w:hanging="241"/>
        <w:contextualSpacing w:val="0"/>
        <w:jc w:val="both"/>
        <w:rPr>
          <w:rFonts w:ascii="Times New Roman" w:hAnsi="Times New Roman"/>
          <w:color w:val="030303"/>
          <w:sz w:val="24"/>
          <w:szCs w:val="24"/>
        </w:rPr>
      </w:pPr>
      <w:r w:rsidRPr="00791B48">
        <w:rPr>
          <w:rFonts w:ascii="Times New Roman" w:hAnsi="Times New Roman"/>
          <w:spacing w:val="-2"/>
          <w:sz w:val="24"/>
          <w:szCs w:val="24"/>
        </w:rPr>
        <w:t>Секретарь</w:t>
      </w:r>
      <w:r w:rsidRPr="00791B4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Комиссии: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15"/>
        </w:tabs>
        <w:autoSpaceDE w:val="0"/>
        <w:autoSpaceDN w:val="0"/>
        <w:spacing w:after="0" w:line="275" w:lineRule="exact"/>
        <w:ind w:left="614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обобщает</w:t>
      </w:r>
      <w:r w:rsidRPr="00791B4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материалы,</w:t>
      </w:r>
      <w:r w:rsidRPr="00791B48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2063F3" w:rsidRPr="00791B48">
        <w:rPr>
          <w:rFonts w:ascii="Times New Roman" w:hAnsi="Times New Roman"/>
          <w:sz w:val="24"/>
          <w:szCs w:val="24"/>
        </w:rPr>
        <w:t>поступившие</w:t>
      </w:r>
      <w:r w:rsidRPr="00791B4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для</w:t>
      </w:r>
      <w:r w:rsidRPr="00791B4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рассмотрения</w:t>
      </w:r>
      <w:r w:rsidRPr="00791B4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на</w:t>
      </w:r>
      <w:r w:rsidRPr="00791B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063F3" w:rsidRPr="00791B48">
        <w:rPr>
          <w:rFonts w:ascii="Times New Roman" w:hAnsi="Times New Roman"/>
          <w:sz w:val="24"/>
          <w:szCs w:val="24"/>
        </w:rPr>
        <w:t>заседаниях</w:t>
      </w:r>
      <w:r w:rsidRPr="00791B48">
        <w:rPr>
          <w:rFonts w:ascii="Times New Roman" w:hAnsi="Times New Roman"/>
          <w:spacing w:val="57"/>
          <w:w w:val="150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3" w:after="0" w:line="240" w:lineRule="auto"/>
        <w:ind w:left="617" w:hanging="140"/>
        <w:contextualSpacing w:val="0"/>
        <w:jc w:val="both"/>
        <w:rPr>
          <w:rFonts w:ascii="Times New Roman" w:hAnsi="Times New Roman"/>
          <w:color w:val="230008"/>
          <w:sz w:val="24"/>
          <w:szCs w:val="24"/>
        </w:rPr>
      </w:pPr>
      <w:r w:rsidRPr="00791B48">
        <w:rPr>
          <w:rFonts w:ascii="Times New Roman" w:hAnsi="Times New Roman"/>
          <w:color w:val="0C0C0C"/>
          <w:sz w:val="24"/>
          <w:szCs w:val="24"/>
        </w:rPr>
        <w:t>ведет</w:t>
      </w:r>
      <w:r w:rsidRPr="00791B48">
        <w:rPr>
          <w:rFonts w:ascii="Times New Roman" w:hAnsi="Times New Roman"/>
          <w:color w:val="0C0C0C"/>
          <w:spacing w:val="-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документацию</w:t>
      </w:r>
      <w:r w:rsidRPr="00791B4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623"/>
        </w:tabs>
        <w:autoSpaceDE w:val="0"/>
        <w:autoSpaceDN w:val="0"/>
        <w:spacing w:before="4" w:after="0" w:line="237" w:lineRule="auto"/>
        <w:ind w:left="188" w:right="237" w:firstLine="290"/>
        <w:contextualSpacing w:val="0"/>
        <w:rPr>
          <w:rFonts w:ascii="Times New Roman" w:hAnsi="Times New Roman"/>
          <w:color w:val="11000C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извещает </w:t>
      </w:r>
      <w:r w:rsidRPr="00791B48">
        <w:rPr>
          <w:rFonts w:ascii="Times New Roman" w:hAnsi="Times New Roman"/>
          <w:color w:val="030303"/>
          <w:sz w:val="24"/>
          <w:szCs w:val="24"/>
        </w:rPr>
        <w:t xml:space="preserve">членов </w:t>
      </w:r>
      <w:r w:rsidRPr="00791B48">
        <w:rPr>
          <w:rFonts w:ascii="Times New Roman" w:hAnsi="Times New Roman"/>
          <w:sz w:val="24"/>
          <w:szCs w:val="24"/>
        </w:rPr>
        <w:t>Комиссии и</w:t>
      </w:r>
      <w:r w:rsidRPr="00791B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приглашенных</w:t>
      </w:r>
      <w:r w:rsidRPr="00791B4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ли</w:t>
      </w:r>
      <w:r w:rsidRPr="00791B48">
        <w:rPr>
          <w:rFonts w:ascii="Times New Roman" w:hAnsi="Times New Roman"/>
          <w:sz w:val="24"/>
          <w:szCs w:val="24"/>
        </w:rPr>
        <w:t>ц</w:t>
      </w:r>
      <w:r w:rsidRPr="00791B4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</w:t>
      </w:r>
      <w:r w:rsidRPr="00791B4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063F3">
        <w:rPr>
          <w:rFonts w:ascii="Times New Roman" w:hAnsi="Times New Roman"/>
          <w:sz w:val="24"/>
          <w:szCs w:val="24"/>
        </w:rPr>
        <w:t>месте, времени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проведения </w:t>
      </w:r>
      <w:r w:rsidRPr="00791B48">
        <w:rPr>
          <w:rFonts w:ascii="Times New Roman" w:hAnsi="Times New Roman"/>
          <w:color w:val="111111"/>
          <w:sz w:val="24"/>
          <w:szCs w:val="24"/>
        </w:rPr>
        <w:t>и</w:t>
      </w:r>
      <w:r w:rsidRPr="00791B48">
        <w:rPr>
          <w:rFonts w:ascii="Times New Roman" w:hAnsi="Times New Roman"/>
          <w:color w:val="111111"/>
          <w:spacing w:val="-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повестке дня заседания Комиссии;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4" w:after="0" w:line="240" w:lineRule="auto"/>
        <w:ind w:left="566" w:hanging="141"/>
        <w:contextualSpacing w:val="0"/>
        <w:rPr>
          <w:rFonts w:ascii="Times New Roman" w:hAnsi="Times New Roman"/>
          <w:color w:val="000111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обеспечивает</w:t>
      </w:r>
      <w:r w:rsidRPr="00791B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подготовку</w:t>
      </w:r>
      <w:r w:rsidRPr="00791B4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заседаний</w:t>
      </w:r>
      <w:r w:rsidRPr="00791B48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956C3" w:rsidRPr="00791B48">
        <w:rPr>
          <w:rFonts w:ascii="Times New Roman" w:hAnsi="Times New Roman"/>
          <w:b/>
          <w:spacing w:val="-2"/>
          <w:sz w:val="24"/>
          <w:szCs w:val="24"/>
        </w:rPr>
        <w:t>Комиссий</w:t>
      </w:r>
      <w:r w:rsidRPr="00791B48">
        <w:rPr>
          <w:rFonts w:ascii="Times New Roman" w:hAnsi="Times New Roman"/>
          <w:b/>
          <w:spacing w:val="-2"/>
          <w:sz w:val="24"/>
          <w:szCs w:val="24"/>
        </w:rPr>
        <w:t>;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2" w:after="0" w:line="240" w:lineRule="auto"/>
        <w:ind w:left="566" w:hanging="14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</w:t>
      </w:r>
      <w:r w:rsidR="00791B48" w:rsidRPr="00791B48">
        <w:rPr>
          <w:rFonts w:ascii="Times New Roman" w:hAnsi="Times New Roman"/>
          <w:sz w:val="24"/>
          <w:szCs w:val="24"/>
        </w:rPr>
        <w:t>ествляет</w:t>
      </w:r>
      <w:r w:rsidR="00791B48" w:rsidRPr="00791B4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учет</w:t>
      </w:r>
      <w:r w:rsidR="00791B48"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130008"/>
          <w:sz w:val="24"/>
          <w:szCs w:val="24"/>
        </w:rPr>
        <w:t>и</w:t>
      </w:r>
      <w:r w:rsidR="00791B48" w:rsidRPr="00791B48">
        <w:rPr>
          <w:rFonts w:ascii="Times New Roman" w:hAnsi="Times New Roman"/>
          <w:color w:val="130008"/>
          <w:spacing w:val="-12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хранение</w:t>
      </w:r>
      <w:r w:rsidR="00791B48"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протоколов</w:t>
      </w:r>
      <w:r w:rsidR="00791B48" w:rsidRPr="00791B4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заседаний</w:t>
      </w:r>
      <w:r w:rsidR="00791B48" w:rsidRPr="00791B48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="00791B48" w:rsidRPr="00791B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и</w:t>
      </w:r>
      <w:r w:rsidR="00791B48" w:rsidRPr="00791B48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материалов</w:t>
      </w:r>
      <w:r w:rsidR="00791B48"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к</w:t>
      </w:r>
      <w:r w:rsidR="00791B48" w:rsidRPr="00791B48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ним</w:t>
      </w:r>
      <w:r w:rsidR="00791B48" w:rsidRPr="00791B48">
        <w:rPr>
          <w:rFonts w:ascii="Times New Roman" w:hAnsi="Times New Roman"/>
          <w:spacing w:val="-4"/>
          <w:sz w:val="24"/>
          <w:szCs w:val="24"/>
        </w:rPr>
        <w:t>.</w:t>
      </w:r>
    </w:p>
    <w:p w:rsidR="00791B48" w:rsidRPr="00791B48" w:rsidRDefault="002063F3" w:rsidP="00791B48">
      <w:pPr>
        <w:pStyle w:val="a3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spacing w:before="3" w:after="0" w:line="242" w:lineRule="auto"/>
        <w:ind w:left="190" w:right="247" w:firstLine="29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Воспрепятствование</w:t>
      </w:r>
      <w:r w:rsidR="00791B48" w:rsidRPr="00791B48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членам</w:t>
      </w:r>
      <w:r w:rsidR="00791B48" w:rsidRPr="00791B48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Комиссии</w:t>
      </w:r>
      <w:r w:rsidR="00791B48" w:rsidRPr="00791B48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выполнение</w:t>
      </w:r>
      <w:r w:rsidR="00791B48" w:rsidRPr="00791B48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 w:rsidR="00791B48" w:rsidRPr="00791B48">
        <w:rPr>
          <w:rFonts w:ascii="Times New Roman" w:hAnsi="Times New Roman"/>
          <w:sz w:val="24"/>
          <w:szCs w:val="24"/>
        </w:rPr>
        <w:t xml:space="preserve"> своих</w:t>
      </w:r>
      <w:r w:rsidR="00791B48" w:rsidRPr="00791B48"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</w:t>
      </w:r>
      <w:r w:rsidR="00791B48" w:rsidRPr="00791B4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1F0E01"/>
          <w:sz w:val="24"/>
          <w:szCs w:val="24"/>
        </w:rPr>
        <w:t xml:space="preserve">не </w:t>
      </w:r>
      <w:r w:rsidR="00791B48" w:rsidRPr="00791B48">
        <w:rPr>
          <w:rFonts w:ascii="Times New Roman" w:hAnsi="Times New Roman"/>
          <w:sz w:val="24"/>
          <w:szCs w:val="24"/>
        </w:rPr>
        <w:t>допускается и влечет применение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9956C3">
        <w:rPr>
          <w:rFonts w:ascii="Times New Roman" w:hAnsi="Times New Roman"/>
          <w:sz w:val="24"/>
          <w:szCs w:val="24"/>
        </w:rPr>
        <w:t>мер ответственности</w:t>
      </w:r>
      <w:r w:rsidR="00791B48" w:rsidRPr="00791B48">
        <w:rPr>
          <w:rFonts w:ascii="Times New Roman" w:hAnsi="Times New Roman"/>
          <w:sz w:val="24"/>
          <w:szCs w:val="24"/>
        </w:rPr>
        <w:t xml:space="preserve"> в соответствии</w:t>
      </w:r>
      <w:r w:rsidR="00791B48"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 xml:space="preserve">с </w:t>
      </w:r>
      <w:r w:rsidR="009956C3" w:rsidRPr="00791B48">
        <w:rPr>
          <w:rFonts w:ascii="Times New Roman" w:hAnsi="Times New Roman"/>
          <w:sz w:val="24"/>
          <w:szCs w:val="24"/>
        </w:rPr>
        <w:t>законодательными</w:t>
      </w:r>
      <w:r w:rsidR="00791B48" w:rsidRPr="00791B48">
        <w:rPr>
          <w:rFonts w:ascii="Times New Roman" w:hAnsi="Times New Roman"/>
          <w:sz w:val="24"/>
          <w:szCs w:val="24"/>
        </w:rPr>
        <w:t xml:space="preserve"> актами.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734"/>
        </w:tabs>
        <w:autoSpaceDE w:val="0"/>
        <w:autoSpaceDN w:val="0"/>
        <w:spacing w:after="0" w:line="240" w:lineRule="auto"/>
        <w:ind w:left="193" w:right="228" w:firstLine="3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Заседания Комиссии </w:t>
      </w:r>
      <w:r w:rsidR="009956C3">
        <w:rPr>
          <w:rFonts w:ascii="Times New Roman" w:hAnsi="Times New Roman"/>
          <w:sz w:val="24"/>
          <w:szCs w:val="24"/>
        </w:rPr>
        <w:t>проводятся по мере необходимости</w:t>
      </w:r>
      <w:r w:rsidRPr="00791B48">
        <w:rPr>
          <w:rFonts w:ascii="Times New Roman" w:hAnsi="Times New Roman"/>
          <w:sz w:val="24"/>
          <w:szCs w:val="24"/>
        </w:rPr>
        <w:t xml:space="preserve">, в том числе для рассмотрения </w:t>
      </w:r>
      <w:r w:rsidR="009956C3" w:rsidRPr="00791B48">
        <w:rPr>
          <w:rFonts w:ascii="Times New Roman" w:hAnsi="Times New Roman"/>
          <w:sz w:val="24"/>
          <w:szCs w:val="24"/>
        </w:rPr>
        <w:t>выявленных</w:t>
      </w:r>
      <w:r w:rsidRPr="00791B48">
        <w:rPr>
          <w:rFonts w:ascii="Times New Roman" w:hAnsi="Times New Roman"/>
          <w:sz w:val="24"/>
          <w:szCs w:val="24"/>
        </w:rPr>
        <w:t xml:space="preserve"> комиссией в ходе ее</w:t>
      </w:r>
      <w:r w:rsidRPr="00791B4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956C3">
        <w:rPr>
          <w:rFonts w:ascii="Times New Roman" w:hAnsi="Times New Roman"/>
          <w:sz w:val="24"/>
          <w:szCs w:val="24"/>
        </w:rPr>
        <w:t>деятельности конкретных правонарушени</w:t>
      </w:r>
      <w:r w:rsidRPr="00791B48">
        <w:rPr>
          <w:rFonts w:ascii="Times New Roman" w:hAnsi="Times New Roman"/>
          <w:sz w:val="24"/>
          <w:szCs w:val="24"/>
        </w:rPr>
        <w:t>й,</w:t>
      </w:r>
      <w:r w:rsidRPr="00791B4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956C3" w:rsidRPr="00791B48">
        <w:rPr>
          <w:rFonts w:ascii="Times New Roman" w:hAnsi="Times New Roman"/>
          <w:sz w:val="24"/>
          <w:szCs w:val="24"/>
        </w:rPr>
        <w:t>создающих</w:t>
      </w:r>
      <w:r w:rsidRPr="00791B48">
        <w:rPr>
          <w:rFonts w:ascii="Times New Roman" w:hAnsi="Times New Roman"/>
          <w:sz w:val="24"/>
          <w:szCs w:val="24"/>
        </w:rPr>
        <w:t xml:space="preserve"> условия для</w:t>
      </w:r>
      <w:r w:rsidRPr="00791B48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9956C3">
        <w:rPr>
          <w:rFonts w:ascii="Times New Roman" w:hAnsi="Times New Roman"/>
          <w:sz w:val="24"/>
          <w:szCs w:val="24"/>
        </w:rPr>
        <w:t>коррупци</w:t>
      </w:r>
      <w:r w:rsidRPr="00791B48">
        <w:rPr>
          <w:rFonts w:ascii="Times New Roman" w:hAnsi="Times New Roman"/>
          <w:sz w:val="24"/>
          <w:szCs w:val="24"/>
        </w:rPr>
        <w:t>и,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</w:t>
      </w:r>
      <w:r w:rsidRPr="00791B4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9956C3">
        <w:rPr>
          <w:rFonts w:ascii="Times New Roman" w:hAnsi="Times New Roman"/>
          <w:sz w:val="24"/>
          <w:szCs w:val="24"/>
        </w:rPr>
        <w:t>коррупционных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9956C3">
        <w:rPr>
          <w:rFonts w:ascii="Times New Roman" w:hAnsi="Times New Roman"/>
          <w:sz w:val="24"/>
          <w:szCs w:val="24"/>
        </w:rPr>
        <w:t>правонаруше</w:t>
      </w:r>
      <w:r w:rsidRPr="00791B48">
        <w:rPr>
          <w:rFonts w:ascii="Times New Roman" w:hAnsi="Times New Roman"/>
          <w:sz w:val="24"/>
          <w:szCs w:val="24"/>
        </w:rPr>
        <w:t>ний, но</w:t>
      </w:r>
      <w:r w:rsidRPr="00791B4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6C3">
        <w:rPr>
          <w:rFonts w:ascii="Times New Roman" w:hAnsi="Times New Roman"/>
          <w:color w:val="28081F"/>
          <w:sz w:val="24"/>
          <w:szCs w:val="24"/>
        </w:rPr>
        <w:t>н</w:t>
      </w:r>
      <w:r w:rsidR="009956C3" w:rsidRPr="00791B48">
        <w:rPr>
          <w:rFonts w:ascii="Times New Roman" w:hAnsi="Times New Roman"/>
          <w:color w:val="28081F"/>
          <w:sz w:val="24"/>
          <w:szCs w:val="24"/>
        </w:rPr>
        <w:t>е</w:t>
      </w:r>
      <w:r w:rsidRPr="00791B48">
        <w:rPr>
          <w:rFonts w:ascii="Times New Roman" w:hAnsi="Times New Roman"/>
          <w:color w:val="28081F"/>
          <w:spacing w:val="1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реже</w:t>
      </w:r>
      <w:r w:rsidRPr="00791B4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одного</w:t>
      </w:r>
      <w:r w:rsidRPr="00791B4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раза</w:t>
      </w:r>
      <w:r w:rsidRPr="00791B4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A08283"/>
          <w:sz w:val="24"/>
          <w:szCs w:val="24"/>
        </w:rPr>
        <w:t xml:space="preserve">за </w:t>
      </w:r>
      <w:r w:rsidRPr="00791B48">
        <w:rPr>
          <w:rFonts w:ascii="Times New Roman" w:hAnsi="Times New Roman"/>
          <w:sz w:val="24"/>
          <w:szCs w:val="24"/>
        </w:rPr>
        <w:t>полугодие.</w:t>
      </w:r>
      <w:r w:rsidRPr="00791B4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6C3" w:rsidRPr="00791B48">
        <w:rPr>
          <w:rFonts w:ascii="Times New Roman" w:hAnsi="Times New Roman"/>
          <w:sz w:val="24"/>
          <w:szCs w:val="24"/>
        </w:rPr>
        <w:t>Решение</w:t>
      </w:r>
      <w:r w:rsidRPr="00791B48">
        <w:rPr>
          <w:rFonts w:ascii="Times New Roman" w:hAnsi="Times New Roman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621F2F"/>
          <w:sz w:val="24"/>
          <w:szCs w:val="24"/>
        </w:rPr>
        <w:t xml:space="preserve">о </w:t>
      </w:r>
      <w:r w:rsidRPr="00791B48">
        <w:rPr>
          <w:rFonts w:ascii="Times New Roman" w:hAnsi="Times New Roman"/>
          <w:sz w:val="24"/>
          <w:szCs w:val="24"/>
        </w:rPr>
        <w:t>созыве комиссии принимается пред</w:t>
      </w:r>
      <w:r w:rsidR="009956C3">
        <w:rPr>
          <w:rFonts w:ascii="Times New Roman" w:hAnsi="Times New Roman"/>
          <w:sz w:val="24"/>
          <w:szCs w:val="24"/>
        </w:rPr>
        <w:t>седателем комиссии или по предло</w:t>
      </w:r>
      <w:r w:rsidR="009956C3" w:rsidRPr="00791B48">
        <w:rPr>
          <w:rFonts w:ascii="Times New Roman" w:hAnsi="Times New Roman"/>
          <w:sz w:val="24"/>
          <w:szCs w:val="24"/>
        </w:rPr>
        <w:t>жению</w:t>
      </w:r>
      <w:r w:rsidRPr="00791B48">
        <w:rPr>
          <w:rFonts w:ascii="Times New Roman" w:hAnsi="Times New Roman"/>
          <w:sz w:val="24"/>
          <w:szCs w:val="24"/>
        </w:rPr>
        <w:t xml:space="preserve"> не менее одной трети ее</w:t>
      </w:r>
      <w:r w:rsidRPr="00791B4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ленов.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before="1" w:after="0" w:line="242" w:lineRule="auto"/>
        <w:ind w:left="205" w:right="223" w:firstLine="2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Комиссия правомочна принимать </w:t>
      </w:r>
      <w:r w:rsidR="009956C3" w:rsidRPr="00791B48">
        <w:rPr>
          <w:rFonts w:ascii="Times New Roman" w:hAnsi="Times New Roman"/>
          <w:sz w:val="24"/>
          <w:szCs w:val="24"/>
        </w:rPr>
        <w:t>решения</w:t>
      </w:r>
      <w:r w:rsidRPr="00791B48">
        <w:rPr>
          <w:rFonts w:ascii="Times New Roman" w:hAnsi="Times New Roman"/>
          <w:sz w:val="24"/>
          <w:szCs w:val="24"/>
        </w:rPr>
        <w:t xml:space="preserve"> при условии присутствия </w:t>
      </w:r>
      <w:r w:rsidRPr="00791B48">
        <w:rPr>
          <w:rFonts w:ascii="Times New Roman" w:hAnsi="Times New Roman"/>
          <w:color w:val="0A0A0A"/>
          <w:sz w:val="24"/>
          <w:szCs w:val="24"/>
        </w:rPr>
        <w:t xml:space="preserve">на </w:t>
      </w:r>
      <w:r w:rsidRPr="00791B48">
        <w:rPr>
          <w:rFonts w:ascii="Times New Roman" w:hAnsi="Times New Roman"/>
          <w:sz w:val="24"/>
          <w:szCs w:val="24"/>
        </w:rPr>
        <w:t>заседании более половины ее членов.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after="0" w:line="240" w:lineRule="auto"/>
        <w:ind w:left="209" w:right="208" w:firstLine="2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 xml:space="preserve">Члены Комиссии обладают равными правами при </w:t>
      </w:r>
      <w:r w:rsidR="009956C3" w:rsidRPr="00791B48">
        <w:rPr>
          <w:rFonts w:ascii="Times New Roman" w:hAnsi="Times New Roman"/>
          <w:sz w:val="24"/>
          <w:szCs w:val="24"/>
        </w:rPr>
        <w:t>обсуждении</w:t>
      </w:r>
      <w:r w:rsidRPr="00791B48">
        <w:rPr>
          <w:rFonts w:ascii="Times New Roman" w:hAnsi="Times New Roman"/>
          <w:sz w:val="24"/>
          <w:szCs w:val="24"/>
        </w:rPr>
        <w:t xml:space="preserve"> проектов </w:t>
      </w:r>
      <w:r w:rsidR="009956C3" w:rsidRPr="00791B48">
        <w:rPr>
          <w:rFonts w:ascii="Times New Roman" w:hAnsi="Times New Roman"/>
          <w:sz w:val="24"/>
          <w:szCs w:val="24"/>
        </w:rPr>
        <w:t>решений</w:t>
      </w:r>
      <w:r w:rsidRPr="00791B48">
        <w:rPr>
          <w:rFonts w:ascii="Times New Roman" w:hAnsi="Times New Roman"/>
          <w:sz w:val="24"/>
          <w:szCs w:val="24"/>
        </w:rPr>
        <w:t xml:space="preserve">. Решения принимаются простым большинством голосов от общего </w:t>
      </w:r>
      <w:r w:rsidR="009956C3" w:rsidRPr="00791B48">
        <w:rPr>
          <w:rFonts w:ascii="Times New Roman" w:hAnsi="Times New Roman"/>
          <w:sz w:val="24"/>
          <w:szCs w:val="24"/>
        </w:rPr>
        <w:t>количества</w:t>
      </w:r>
      <w:r w:rsidRPr="00791B48">
        <w:rPr>
          <w:rFonts w:ascii="Times New Roman" w:hAnsi="Times New Roman"/>
          <w:sz w:val="24"/>
          <w:szCs w:val="24"/>
        </w:rPr>
        <w:t xml:space="preserve"> </w:t>
      </w:r>
      <w:r w:rsidR="009956C3" w:rsidRPr="00791B48">
        <w:rPr>
          <w:rFonts w:ascii="Times New Roman" w:hAnsi="Times New Roman"/>
          <w:sz w:val="24"/>
          <w:szCs w:val="24"/>
        </w:rPr>
        <w:t>членов</w:t>
      </w:r>
      <w:r w:rsidRPr="00791B48">
        <w:rPr>
          <w:rFonts w:ascii="Times New Roman" w:hAnsi="Times New Roman"/>
          <w:sz w:val="24"/>
          <w:szCs w:val="24"/>
        </w:rPr>
        <w:t xml:space="preserve"> Комиссия, присутствующих </w:t>
      </w:r>
      <w:r w:rsidRPr="00791B48">
        <w:rPr>
          <w:rFonts w:ascii="Times New Roman" w:hAnsi="Times New Roman"/>
          <w:color w:val="0A0A0A"/>
          <w:sz w:val="24"/>
          <w:szCs w:val="24"/>
        </w:rPr>
        <w:t xml:space="preserve">на </w:t>
      </w:r>
      <w:r w:rsidRPr="00791B48">
        <w:rPr>
          <w:rFonts w:ascii="Times New Roman" w:hAnsi="Times New Roman"/>
          <w:sz w:val="24"/>
          <w:szCs w:val="24"/>
        </w:rPr>
        <w:t xml:space="preserve">ее заседании. В случае равенства голосов </w:t>
      </w:r>
      <w:r w:rsidR="009956C3" w:rsidRPr="00791B48">
        <w:rPr>
          <w:rFonts w:ascii="Times New Roman" w:hAnsi="Times New Roman"/>
          <w:sz w:val="24"/>
          <w:szCs w:val="24"/>
        </w:rPr>
        <w:t>решающем</w:t>
      </w:r>
      <w:r w:rsidRPr="00791B48">
        <w:rPr>
          <w:rFonts w:ascii="Times New Roman" w:hAnsi="Times New Roman"/>
          <w:sz w:val="24"/>
          <w:szCs w:val="24"/>
        </w:rPr>
        <w:t xml:space="preserve"> является голос председателя Комиссии. </w:t>
      </w:r>
      <w:r w:rsidR="009956C3" w:rsidRPr="00791B48">
        <w:rPr>
          <w:rFonts w:ascii="Times New Roman" w:hAnsi="Times New Roman"/>
          <w:sz w:val="24"/>
          <w:szCs w:val="24"/>
        </w:rPr>
        <w:t>Решения</w:t>
      </w:r>
      <w:r w:rsidRPr="00791B48">
        <w:rPr>
          <w:rFonts w:ascii="Times New Roman" w:hAnsi="Times New Roman"/>
          <w:sz w:val="24"/>
          <w:szCs w:val="24"/>
        </w:rPr>
        <w:t xml:space="preserve"> Комиссии оформляются протоколом.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879"/>
        </w:tabs>
        <w:autoSpaceDE w:val="0"/>
        <w:autoSpaceDN w:val="0"/>
        <w:spacing w:before="5" w:after="0" w:line="240" w:lineRule="auto"/>
        <w:ind w:left="878" w:hanging="3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В</w:t>
      </w:r>
      <w:r w:rsidRPr="00791B4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протоколе</w:t>
      </w:r>
      <w:r w:rsidRPr="00791B4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956C3" w:rsidRPr="00791B48">
        <w:rPr>
          <w:rFonts w:ascii="Times New Roman" w:hAnsi="Times New Roman"/>
          <w:spacing w:val="-2"/>
          <w:sz w:val="24"/>
          <w:szCs w:val="24"/>
        </w:rPr>
        <w:t>укатываются</w:t>
      </w:r>
      <w:r w:rsidRPr="00791B48">
        <w:rPr>
          <w:rFonts w:ascii="Times New Roman" w:hAnsi="Times New Roman"/>
          <w:spacing w:val="-2"/>
          <w:sz w:val="24"/>
          <w:szCs w:val="24"/>
        </w:rPr>
        <w:t>:</w:t>
      </w:r>
    </w:p>
    <w:p w:rsidR="00791B48" w:rsidRPr="00791B48" w:rsidRDefault="00791B48" w:rsidP="00791B48">
      <w:pPr>
        <w:pStyle w:val="a3"/>
        <w:widowControl w:val="0"/>
        <w:numPr>
          <w:ilvl w:val="1"/>
          <w:numId w:val="3"/>
        </w:numPr>
        <w:tabs>
          <w:tab w:val="left" w:pos="65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color w:val="030318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место</w:t>
      </w:r>
      <w:r w:rsidRPr="00791B4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</w:t>
      </w:r>
      <w:r w:rsidRPr="00791B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время</w:t>
      </w:r>
      <w:r w:rsidRPr="00791B4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проведения</w:t>
      </w:r>
      <w:r w:rsidRPr="00791B4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заседания</w:t>
      </w:r>
      <w:r w:rsidRPr="00791B4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Комиссии;</w:t>
      </w:r>
    </w:p>
    <w:p w:rsidR="00791B48" w:rsidRPr="00791B48" w:rsidRDefault="00791B48" w:rsidP="00791B48">
      <w:pPr>
        <w:pStyle w:val="a3"/>
        <w:widowControl w:val="0"/>
        <w:numPr>
          <w:ilvl w:val="1"/>
          <w:numId w:val="3"/>
        </w:numPr>
        <w:tabs>
          <w:tab w:val="left" w:pos="662"/>
        </w:tabs>
        <w:autoSpaceDE w:val="0"/>
        <w:autoSpaceDN w:val="0"/>
        <w:spacing w:before="2" w:after="0" w:line="275" w:lineRule="exact"/>
        <w:ind w:left="661" w:hanging="140"/>
        <w:contextualSpacing w:val="0"/>
        <w:rPr>
          <w:rFonts w:ascii="Times New Roman" w:hAnsi="Times New Roman"/>
          <w:color w:val="230000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наименование</w:t>
      </w:r>
      <w:r w:rsidRPr="00791B4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и</w:t>
      </w:r>
      <w:r w:rsidRPr="00791B4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состав</w:t>
      </w:r>
      <w:r w:rsidRPr="00791B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Комиссия;</w:t>
      </w:r>
    </w:p>
    <w:p w:rsidR="00791B48" w:rsidRPr="00791B48" w:rsidRDefault="00791B48" w:rsidP="00791B48">
      <w:pPr>
        <w:pStyle w:val="a3"/>
        <w:widowControl w:val="0"/>
        <w:numPr>
          <w:ilvl w:val="1"/>
          <w:numId w:val="3"/>
        </w:numPr>
        <w:tabs>
          <w:tab w:val="left" w:pos="663"/>
        </w:tabs>
        <w:autoSpaceDE w:val="0"/>
        <w:autoSpaceDN w:val="0"/>
        <w:spacing w:after="0" w:line="275" w:lineRule="exact"/>
        <w:ind w:left="662" w:hanging="141"/>
        <w:contextualSpacing w:val="0"/>
        <w:rPr>
          <w:rFonts w:ascii="Times New Roman" w:hAnsi="Times New Roman"/>
          <w:color w:val="3F161A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сведения</w:t>
      </w:r>
      <w:r w:rsidRPr="00791B4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об</w:t>
      </w:r>
      <w:r w:rsidRPr="00791B4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участниках</w:t>
      </w:r>
      <w:r w:rsidRPr="00791B4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заседания</w:t>
      </w:r>
      <w:r w:rsidRPr="00791B4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Комиссии,</w:t>
      </w:r>
      <w:r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не</w:t>
      </w:r>
      <w:r w:rsidRPr="00791B4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956C3">
        <w:rPr>
          <w:rFonts w:ascii="Times New Roman" w:hAnsi="Times New Roman"/>
          <w:sz w:val="24"/>
          <w:szCs w:val="24"/>
        </w:rPr>
        <w:t>являющихся</w:t>
      </w:r>
      <w:r w:rsidRPr="00791B4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 xml:space="preserve">ее </w:t>
      </w:r>
      <w:r w:rsidR="009956C3">
        <w:rPr>
          <w:rFonts w:ascii="Times New Roman" w:hAnsi="Times New Roman"/>
          <w:spacing w:val="-2"/>
          <w:sz w:val="24"/>
          <w:szCs w:val="24"/>
        </w:rPr>
        <w:t>членами</w:t>
      </w:r>
      <w:r w:rsidRPr="00791B48">
        <w:rPr>
          <w:rFonts w:ascii="Times New Roman" w:hAnsi="Times New Roman"/>
          <w:spacing w:val="-2"/>
          <w:sz w:val="24"/>
          <w:szCs w:val="24"/>
        </w:rPr>
        <w:t>;</w:t>
      </w:r>
    </w:p>
    <w:p w:rsidR="00791B48" w:rsidRPr="00791B48" w:rsidRDefault="009956C3" w:rsidP="00791B48">
      <w:pPr>
        <w:pStyle w:val="a3"/>
        <w:widowControl w:val="0"/>
        <w:numPr>
          <w:ilvl w:val="1"/>
          <w:numId w:val="3"/>
        </w:numPr>
        <w:tabs>
          <w:tab w:val="left" w:pos="666"/>
        </w:tabs>
        <w:autoSpaceDE w:val="0"/>
        <w:autoSpaceDN w:val="0"/>
        <w:spacing w:before="3" w:after="0" w:line="240" w:lineRule="auto"/>
        <w:ind w:left="665" w:hanging="1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</w:t>
      </w:r>
      <w:r w:rsidR="00791B48" w:rsidRPr="00791B48">
        <w:rPr>
          <w:rFonts w:ascii="Times New Roman" w:hAnsi="Times New Roman"/>
          <w:sz w:val="24"/>
          <w:szCs w:val="24"/>
        </w:rPr>
        <w:t>а</w:t>
      </w:r>
      <w:r w:rsidR="00791B48" w:rsidRPr="00791B4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дня</w:t>
      </w:r>
      <w:r w:rsidR="00791B48" w:rsidRPr="00791B48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заседания</w:t>
      </w:r>
      <w:r w:rsidR="00791B48" w:rsidRPr="00791B48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Комиссии, содержание</w:t>
      </w:r>
      <w:r w:rsidR="00791B48" w:rsidRPr="00791B48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рассматриваемых</w:t>
      </w:r>
      <w:r w:rsidR="00791B48" w:rsidRPr="00791B48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z w:val="24"/>
          <w:szCs w:val="24"/>
        </w:rPr>
        <w:t>вопросов</w:t>
      </w:r>
      <w:r w:rsidR="00791B48" w:rsidRPr="00791B4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color w:val="0A0A0A"/>
          <w:sz w:val="24"/>
          <w:szCs w:val="24"/>
        </w:rPr>
        <w:t>и</w:t>
      </w:r>
      <w:r w:rsidR="00791B48" w:rsidRPr="00791B48">
        <w:rPr>
          <w:rFonts w:ascii="Times New Roman" w:hAnsi="Times New Roman"/>
          <w:color w:val="0A0A0A"/>
          <w:spacing w:val="-15"/>
          <w:sz w:val="24"/>
          <w:szCs w:val="24"/>
        </w:rPr>
        <w:t xml:space="preserve"> </w:t>
      </w:r>
      <w:r w:rsidR="00791B48" w:rsidRPr="00791B48">
        <w:rPr>
          <w:rFonts w:ascii="Times New Roman" w:hAnsi="Times New Roman"/>
          <w:spacing w:val="-2"/>
          <w:sz w:val="24"/>
          <w:szCs w:val="24"/>
        </w:rPr>
        <w:t>материалов;</w:t>
      </w:r>
    </w:p>
    <w:p w:rsidR="00791B48" w:rsidRPr="00791B48" w:rsidRDefault="00791B48" w:rsidP="00791B48">
      <w:pPr>
        <w:pStyle w:val="a3"/>
        <w:widowControl w:val="0"/>
        <w:numPr>
          <w:ilvl w:val="1"/>
          <w:numId w:val="3"/>
        </w:numPr>
        <w:tabs>
          <w:tab w:val="left" w:pos="666"/>
        </w:tabs>
        <w:autoSpaceDE w:val="0"/>
        <w:autoSpaceDN w:val="0"/>
        <w:spacing w:before="2" w:after="0" w:line="240" w:lineRule="auto"/>
        <w:ind w:left="665" w:hanging="140"/>
        <w:contextualSpacing w:val="0"/>
        <w:rPr>
          <w:rFonts w:ascii="Times New Roman" w:hAnsi="Times New Roman"/>
          <w:color w:val="030303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принятые</w:t>
      </w:r>
      <w:r w:rsidRPr="00791B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Комиссией</w:t>
      </w:r>
      <w:r w:rsidRPr="00791B4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956C3">
        <w:rPr>
          <w:rFonts w:ascii="Times New Roman" w:hAnsi="Times New Roman"/>
          <w:spacing w:val="-2"/>
          <w:sz w:val="24"/>
          <w:szCs w:val="24"/>
        </w:rPr>
        <w:t>реш</w:t>
      </w:r>
      <w:r w:rsidRPr="00791B48">
        <w:rPr>
          <w:rFonts w:ascii="Times New Roman" w:hAnsi="Times New Roman"/>
          <w:spacing w:val="-2"/>
          <w:sz w:val="24"/>
          <w:szCs w:val="24"/>
        </w:rPr>
        <w:t>ения;</w:t>
      </w:r>
    </w:p>
    <w:p w:rsidR="00791B48" w:rsidRPr="00791B48" w:rsidRDefault="00791B48" w:rsidP="00791B48">
      <w:pPr>
        <w:pStyle w:val="a3"/>
        <w:widowControl w:val="0"/>
        <w:numPr>
          <w:ilvl w:val="1"/>
          <w:numId w:val="3"/>
        </w:numPr>
        <w:tabs>
          <w:tab w:val="left" w:pos="668"/>
        </w:tabs>
        <w:autoSpaceDE w:val="0"/>
        <w:autoSpaceDN w:val="0"/>
        <w:spacing w:before="8" w:after="0" w:line="275" w:lineRule="exact"/>
        <w:ind w:left="667" w:hanging="142"/>
        <w:contextualSpacing w:val="0"/>
        <w:rPr>
          <w:rFonts w:ascii="Times New Roman" w:hAnsi="Times New Roman"/>
          <w:color w:val="230000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сведения</w:t>
      </w:r>
      <w:r w:rsidRPr="00791B4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16083F"/>
          <w:sz w:val="24"/>
          <w:szCs w:val="24"/>
        </w:rPr>
        <w:t>о</w:t>
      </w:r>
      <w:r w:rsidRPr="00791B48">
        <w:rPr>
          <w:rFonts w:ascii="Times New Roman" w:hAnsi="Times New Roman"/>
          <w:color w:val="16083F"/>
          <w:spacing w:val="-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приобщенных</w:t>
      </w:r>
      <w:r w:rsidRPr="00791B4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к</w:t>
      </w:r>
      <w:r w:rsidRPr="00791B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протоколу</w:t>
      </w:r>
      <w:r w:rsidRPr="00791B4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заседания Комиссии</w:t>
      </w:r>
      <w:r w:rsidRPr="00791B4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1B48">
        <w:rPr>
          <w:rFonts w:ascii="Times New Roman" w:hAnsi="Times New Roman"/>
          <w:spacing w:val="-2"/>
          <w:sz w:val="24"/>
          <w:szCs w:val="24"/>
        </w:rPr>
        <w:t>материалах.</w:t>
      </w:r>
    </w:p>
    <w:p w:rsidR="00791B48" w:rsidRPr="00791B48" w:rsidRDefault="00791B48" w:rsidP="00791B48">
      <w:pPr>
        <w:pStyle w:val="a3"/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left="233" w:right="204" w:firstLine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B48">
        <w:rPr>
          <w:rFonts w:ascii="Times New Roman" w:hAnsi="Times New Roman"/>
          <w:sz w:val="24"/>
          <w:szCs w:val="24"/>
        </w:rPr>
        <w:t>Протокол заседания Комиссии готовится в 10-дяевньйі срок со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sz w:val="24"/>
          <w:szCs w:val="24"/>
        </w:rPr>
        <w:t>дня его проведения, подписывается председателе</w:t>
      </w:r>
      <w:r w:rsidR="009956C3">
        <w:rPr>
          <w:rFonts w:ascii="Times New Roman" w:hAnsi="Times New Roman"/>
          <w:sz w:val="24"/>
          <w:szCs w:val="24"/>
        </w:rPr>
        <w:t>м и секретарем Комиссии, после него в 5-дн</w:t>
      </w:r>
      <w:r w:rsidRPr="00791B48">
        <w:rPr>
          <w:rFonts w:ascii="Times New Roman" w:hAnsi="Times New Roman"/>
          <w:sz w:val="24"/>
          <w:szCs w:val="24"/>
        </w:rPr>
        <w:t>ев</w:t>
      </w:r>
      <w:r w:rsidR="009956C3">
        <w:rPr>
          <w:rFonts w:ascii="Times New Roman" w:hAnsi="Times New Roman"/>
          <w:sz w:val="24"/>
          <w:szCs w:val="24"/>
        </w:rPr>
        <w:t>ны</w:t>
      </w:r>
      <w:r w:rsidRPr="00791B48">
        <w:rPr>
          <w:rFonts w:ascii="Times New Roman" w:hAnsi="Times New Roman"/>
          <w:sz w:val="24"/>
          <w:szCs w:val="24"/>
        </w:rPr>
        <w:t>й срок доводится секретарем Комиссии до</w:t>
      </w:r>
      <w:r w:rsidRPr="00791B4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1B48">
        <w:rPr>
          <w:rFonts w:ascii="Times New Roman" w:hAnsi="Times New Roman"/>
          <w:color w:val="000813"/>
          <w:sz w:val="24"/>
          <w:szCs w:val="24"/>
        </w:rPr>
        <w:t xml:space="preserve">ее </w:t>
      </w:r>
      <w:r w:rsidR="009956C3">
        <w:rPr>
          <w:rFonts w:ascii="Times New Roman" w:hAnsi="Times New Roman"/>
          <w:sz w:val="24"/>
          <w:szCs w:val="24"/>
        </w:rPr>
        <w:t>членов и иных заинтересованных</w:t>
      </w:r>
      <w:r w:rsidRPr="00791B48">
        <w:rPr>
          <w:rFonts w:ascii="Times New Roman" w:hAnsi="Times New Roman"/>
          <w:sz w:val="24"/>
          <w:szCs w:val="24"/>
        </w:rPr>
        <w:t xml:space="preserve"> лиц.</w:t>
      </w:r>
    </w:p>
    <w:p w:rsidR="00791B48" w:rsidRPr="00791B48" w:rsidRDefault="00791B48" w:rsidP="00791B48">
      <w:pPr>
        <w:jc w:val="both"/>
        <w:rPr>
          <w:rFonts w:ascii="Times New Roman" w:hAnsi="Times New Roman"/>
          <w:sz w:val="24"/>
          <w:szCs w:val="24"/>
        </w:rPr>
        <w:sectPr w:rsidR="00791B48" w:rsidRPr="00791B48">
          <w:pgSz w:w="11900" w:h="16840"/>
          <w:pgMar w:top="1120" w:right="240" w:bottom="280" w:left="980" w:header="720" w:footer="720" w:gutter="0"/>
          <w:cols w:space="720"/>
        </w:sectPr>
      </w:pPr>
    </w:p>
    <w:p w:rsidR="00791B48" w:rsidRPr="00791B48" w:rsidRDefault="00791B48" w:rsidP="00791B48">
      <w:pPr>
        <w:pStyle w:val="1"/>
        <w:spacing w:before="78" w:line="275" w:lineRule="exact"/>
        <w:ind w:left="4276"/>
        <w:jc w:val="both"/>
      </w:pPr>
      <w:r w:rsidRPr="00791B48">
        <w:lastRenderedPageBreak/>
        <w:t>Понятия</w:t>
      </w:r>
      <w:r w:rsidRPr="00791B48">
        <w:rPr>
          <w:spacing w:val="11"/>
        </w:rPr>
        <w:t xml:space="preserve"> </w:t>
      </w:r>
      <w:r w:rsidRPr="00791B48">
        <w:t>и</w:t>
      </w:r>
      <w:r w:rsidRPr="00791B48">
        <w:rPr>
          <w:spacing w:val="-7"/>
        </w:rPr>
        <w:t xml:space="preserve"> </w:t>
      </w:r>
      <w:r w:rsidRPr="00791B48">
        <w:rPr>
          <w:spacing w:val="-2"/>
        </w:rPr>
        <w:t>определения:</w:t>
      </w:r>
    </w:p>
    <w:p w:rsidR="00791B48" w:rsidRPr="00791B48" w:rsidRDefault="009956C3" w:rsidP="00791B48">
      <w:pPr>
        <w:pStyle w:val="a4"/>
        <w:ind w:left="116" w:right="273" w:firstLine="698"/>
        <w:jc w:val="both"/>
      </w:pPr>
      <w:r>
        <w:rPr>
          <w:b/>
        </w:rPr>
        <w:t>Коррупци</w:t>
      </w:r>
      <w:r w:rsidR="00791B48" w:rsidRPr="00791B48">
        <w:rPr>
          <w:b/>
        </w:rPr>
        <w:t xml:space="preserve">я </w:t>
      </w:r>
      <w:r w:rsidR="00791B48" w:rsidRPr="00791B48">
        <w:rPr>
          <w:color w:val="1C0000"/>
          <w:w w:val="90"/>
        </w:rPr>
        <w:t xml:space="preserve">— </w:t>
      </w:r>
      <w:r>
        <w:t>злоупотребление служебным полож</w:t>
      </w:r>
      <w:r w:rsidRPr="00791B48">
        <w:t>ением</w:t>
      </w:r>
      <w:r>
        <w:t>, дач</w:t>
      </w:r>
      <w:r w:rsidR="00791B48" w:rsidRPr="00791B48">
        <w:t>а взятки, получение взятки, злоупотребление полномочиями, коммерческий подкуп либ</w:t>
      </w:r>
      <w:r>
        <w:t>о и</w:t>
      </w:r>
      <w:r w:rsidR="00791B48" w:rsidRPr="00791B48">
        <w:t xml:space="preserve">ное незаконное использование физическим лицом своего </w:t>
      </w:r>
      <w:r w:rsidRPr="00791B48">
        <w:t>должностного</w:t>
      </w:r>
      <w:r>
        <w:t xml:space="preserve"> положения вопреки законным</w:t>
      </w:r>
      <w:r w:rsidR="00791B48" w:rsidRPr="00791B48">
        <w:t xml:space="preserve"> интересам общества </w:t>
      </w:r>
      <w:r>
        <w:rPr>
          <w:color w:val="080808"/>
        </w:rPr>
        <w:t>и</w:t>
      </w:r>
      <w:r w:rsidR="00791B48" w:rsidRPr="00791B48">
        <w:rPr>
          <w:color w:val="080808"/>
        </w:rPr>
        <w:t xml:space="preserve"> </w:t>
      </w:r>
      <w:r w:rsidR="00791B48" w:rsidRPr="00791B48">
        <w:t>госуд</w:t>
      </w:r>
      <w:r>
        <w:t>арства в целях получения выгоды</w:t>
      </w:r>
      <w:r w:rsidR="00791B48" w:rsidRPr="00791B48">
        <w:t xml:space="preserve"> </w:t>
      </w:r>
      <w:r w:rsidR="00791B48" w:rsidRPr="00791B48">
        <w:rPr>
          <w:color w:val="15052B"/>
        </w:rPr>
        <w:t xml:space="preserve">в </w:t>
      </w:r>
      <w:r>
        <w:t>виде денег, ценностей, иного имущества или услуг имущ</w:t>
      </w:r>
      <w:r w:rsidR="00791B48" w:rsidRPr="00791B48">
        <w:t>ественного характера</w:t>
      </w:r>
      <w:r w:rsidR="00791B48" w:rsidRPr="00791B48">
        <w:rPr>
          <w:spacing w:val="40"/>
        </w:rPr>
        <w:t xml:space="preserve"> </w:t>
      </w:r>
      <w:r>
        <w:rPr>
          <w:color w:val="110007"/>
        </w:rPr>
        <w:t>ины</w:t>
      </w:r>
      <w:r w:rsidR="00791B48" w:rsidRPr="00791B48">
        <w:rPr>
          <w:color w:val="110007"/>
        </w:rPr>
        <w:t xml:space="preserve">х </w:t>
      </w:r>
      <w:r>
        <w:t>имущественных</w:t>
      </w:r>
      <w:r w:rsidR="00791B48" w:rsidRPr="00791B48">
        <w:t xml:space="preserve"> </w:t>
      </w:r>
      <w:r>
        <w:t>прав для себя или для третьих ли</w:t>
      </w:r>
      <w:r w:rsidR="00791B48" w:rsidRPr="00791B48">
        <w:t>ц либо нез</w:t>
      </w:r>
      <w:r>
        <w:t>аконное предоставление такой выгоды указанному лицу другими физическими людь</w:t>
      </w:r>
      <w:r w:rsidR="00791B48" w:rsidRPr="00791B48">
        <w:t xml:space="preserve">ми, </w:t>
      </w:r>
      <w:r w:rsidR="00791B48" w:rsidRPr="00791B48">
        <w:rPr>
          <w:color w:val="160005"/>
        </w:rPr>
        <w:t>а</w:t>
      </w:r>
      <w:r w:rsidR="00791B48" w:rsidRPr="00791B48">
        <w:rPr>
          <w:color w:val="160005"/>
          <w:spacing w:val="-13"/>
        </w:rPr>
        <w:t xml:space="preserve"> </w:t>
      </w:r>
      <w:r w:rsidR="00791B48" w:rsidRPr="00791B48">
        <w:rPr>
          <w:color w:val="151515"/>
        </w:rPr>
        <w:t xml:space="preserve">также </w:t>
      </w:r>
      <w:r>
        <w:t>соверш</w:t>
      </w:r>
      <w:r w:rsidR="00791B48" w:rsidRPr="00791B48">
        <w:t>ение</w:t>
      </w:r>
      <w:r w:rsidR="00791B48" w:rsidRPr="00791B48">
        <w:rPr>
          <w:spacing w:val="40"/>
        </w:rPr>
        <w:t xml:space="preserve"> </w:t>
      </w:r>
      <w:r>
        <w:t>перечисленных</w:t>
      </w:r>
      <w:r w:rsidR="00791B48" w:rsidRPr="00791B48">
        <w:rPr>
          <w:spacing w:val="40"/>
        </w:rPr>
        <w:t xml:space="preserve"> </w:t>
      </w:r>
      <w:r w:rsidR="00791B48" w:rsidRPr="00791B48">
        <w:t>деяний</w:t>
      </w:r>
      <w:r w:rsidR="00791B48" w:rsidRPr="00791B48">
        <w:rPr>
          <w:spacing w:val="40"/>
        </w:rPr>
        <w:t xml:space="preserve"> </w:t>
      </w:r>
      <w:r w:rsidR="00791B48" w:rsidRPr="00791B48">
        <w:t>от</w:t>
      </w:r>
      <w:r w:rsidR="00791B48" w:rsidRPr="00791B48">
        <w:rPr>
          <w:spacing w:val="40"/>
        </w:rPr>
        <w:t xml:space="preserve"> </w:t>
      </w:r>
      <w:r w:rsidR="00791B48" w:rsidRPr="00791B48">
        <w:t>имени</w:t>
      </w:r>
      <w:r w:rsidR="00791B48" w:rsidRPr="00791B48">
        <w:rPr>
          <w:spacing w:val="40"/>
        </w:rPr>
        <w:t xml:space="preserve"> </w:t>
      </w:r>
      <w:r w:rsidR="000552A6">
        <w:t>или</w:t>
      </w:r>
      <w:r w:rsidR="00791B48" w:rsidRPr="00791B48">
        <w:rPr>
          <w:spacing w:val="40"/>
        </w:rPr>
        <w:t xml:space="preserve"> </w:t>
      </w:r>
      <w:r w:rsidR="00791B48" w:rsidRPr="00791B48">
        <w:rPr>
          <w:color w:val="280813"/>
        </w:rPr>
        <w:t>в</w:t>
      </w:r>
      <w:r w:rsidR="00791B48" w:rsidRPr="00791B48">
        <w:rPr>
          <w:color w:val="280813"/>
          <w:spacing w:val="40"/>
        </w:rPr>
        <w:t xml:space="preserve"> </w:t>
      </w:r>
      <w:r w:rsidR="00791B48" w:rsidRPr="00791B48">
        <w:t>интересах</w:t>
      </w:r>
      <w:r w:rsidR="00791B48" w:rsidRPr="00791B48">
        <w:rPr>
          <w:spacing w:val="40"/>
        </w:rPr>
        <w:t xml:space="preserve"> </w:t>
      </w:r>
      <w:r w:rsidR="00791B48" w:rsidRPr="00791B48">
        <w:t>юридического</w:t>
      </w:r>
      <w:r w:rsidR="00791B48" w:rsidRPr="00791B48">
        <w:rPr>
          <w:spacing w:val="80"/>
        </w:rPr>
        <w:t xml:space="preserve"> </w:t>
      </w:r>
      <w:r w:rsidR="00791B48" w:rsidRPr="00791B48">
        <w:rPr>
          <w:color w:val="03052F"/>
        </w:rPr>
        <w:t>лица</w:t>
      </w:r>
      <w:r w:rsidR="00791B48" w:rsidRPr="00791B48">
        <w:rPr>
          <w:color w:val="03052F"/>
          <w:spacing w:val="40"/>
        </w:rPr>
        <w:t xml:space="preserve"> </w:t>
      </w:r>
      <w:r w:rsidR="00791B48" w:rsidRPr="00791B48">
        <w:t>(</w:t>
      </w:r>
      <w:r w:rsidR="00791B48" w:rsidRPr="00791B48">
        <w:rPr>
          <w:u w:val="single" w:color="1F0F18"/>
        </w:rPr>
        <w:t>пункт 1</w:t>
      </w:r>
      <w:r w:rsidR="00791B48" w:rsidRPr="00791B48">
        <w:t xml:space="preserve"> </w:t>
      </w:r>
      <w:r w:rsidR="00791B48" w:rsidRPr="00791B48">
        <w:rPr>
          <w:u w:val="single" w:color="281823"/>
        </w:rPr>
        <w:t>статьи 1</w:t>
      </w:r>
      <w:r w:rsidR="00791B48" w:rsidRPr="00791B48">
        <w:t xml:space="preserve"> Федерального</w:t>
      </w:r>
      <w:r w:rsidR="00791B48" w:rsidRPr="00791B48">
        <w:rPr>
          <w:spacing w:val="39"/>
        </w:rPr>
        <w:t xml:space="preserve"> </w:t>
      </w:r>
      <w:r w:rsidR="00791B48" w:rsidRPr="00791B48">
        <w:t xml:space="preserve">закона </w:t>
      </w:r>
      <w:r w:rsidR="00791B48" w:rsidRPr="00791B48">
        <w:rPr>
          <w:color w:val="2A2A2A"/>
        </w:rPr>
        <w:t xml:space="preserve">от </w:t>
      </w:r>
      <w:r w:rsidR="00791B48" w:rsidRPr="00791B48">
        <w:t>25.12.2008 №</w:t>
      </w:r>
      <w:r w:rsidR="00791B48" w:rsidRPr="00791B48">
        <w:rPr>
          <w:spacing w:val="40"/>
        </w:rPr>
        <w:t xml:space="preserve"> </w:t>
      </w:r>
      <w:r w:rsidR="00791B48" w:rsidRPr="00791B48">
        <w:t xml:space="preserve">373-ФЗ «О </w:t>
      </w:r>
      <w:r w:rsidR="000552A6" w:rsidRPr="00791B48">
        <w:t>противодействии</w:t>
      </w:r>
      <w:r w:rsidR="00791B48" w:rsidRPr="00791B48">
        <w:t xml:space="preserve"> коррупции»).</w:t>
      </w:r>
    </w:p>
    <w:p w:rsidR="00791B48" w:rsidRPr="00791B48" w:rsidRDefault="00791B48" w:rsidP="00791B48">
      <w:pPr>
        <w:pStyle w:val="a4"/>
        <w:spacing w:before="3" w:line="242" w:lineRule="auto"/>
        <w:ind w:left="132" w:right="250" w:firstLine="702"/>
        <w:jc w:val="both"/>
      </w:pPr>
      <w:r w:rsidRPr="00791B48">
        <w:t xml:space="preserve">Противодействие </w:t>
      </w:r>
      <w:r w:rsidR="000552A6">
        <w:rPr>
          <w:b/>
        </w:rPr>
        <w:t>коррупции</w:t>
      </w:r>
      <w:r w:rsidRPr="00791B48">
        <w:rPr>
          <w:b/>
        </w:rPr>
        <w:t xml:space="preserve"> </w:t>
      </w:r>
      <w:r w:rsidRPr="00791B48">
        <w:rPr>
          <w:color w:val="1F0F05"/>
          <w:w w:val="90"/>
        </w:rPr>
        <w:t xml:space="preserve">— </w:t>
      </w:r>
      <w:r w:rsidR="000552A6">
        <w:t>деятельность федеральных</w:t>
      </w:r>
      <w:r w:rsidRPr="00791B48">
        <w:t xml:space="preserve"> органов государственной</w:t>
      </w:r>
      <w:r w:rsidRPr="00791B48">
        <w:rPr>
          <w:spacing w:val="40"/>
        </w:rPr>
        <w:t xml:space="preserve"> </w:t>
      </w:r>
      <w:r w:rsidR="000552A6">
        <w:t>власти, органов госуд</w:t>
      </w:r>
      <w:r w:rsidR="000552A6" w:rsidRPr="00791B48">
        <w:t>арственной</w:t>
      </w:r>
      <w:r w:rsidRPr="00791B48">
        <w:t xml:space="preserve"> власт</w:t>
      </w:r>
      <w:r w:rsidR="000552A6">
        <w:t>и субъектов Российской Федерации</w:t>
      </w:r>
      <w:r w:rsidRPr="00791B48">
        <w:t>,</w:t>
      </w:r>
      <w:r w:rsidR="000552A6">
        <w:t xml:space="preserve"> органов местного самоуправления, инсти</w:t>
      </w:r>
      <w:r w:rsidRPr="00791B48">
        <w:t>тутов</w:t>
      </w:r>
      <w:r w:rsidRPr="00791B48">
        <w:rPr>
          <w:spacing w:val="40"/>
        </w:rPr>
        <w:t xml:space="preserve"> </w:t>
      </w:r>
      <w:r w:rsidR="000552A6">
        <w:t>гражданского</w:t>
      </w:r>
      <w:r w:rsidRPr="00791B48">
        <w:rPr>
          <w:spacing w:val="40"/>
        </w:rPr>
        <w:t xml:space="preserve"> </w:t>
      </w:r>
      <w:r w:rsidRPr="00791B48">
        <w:t>общества,</w:t>
      </w:r>
      <w:r w:rsidRPr="00791B48">
        <w:rPr>
          <w:spacing w:val="40"/>
        </w:rPr>
        <w:t xml:space="preserve"> </w:t>
      </w:r>
      <w:r w:rsidR="000552A6">
        <w:t>организаций</w:t>
      </w:r>
      <w:r w:rsidRPr="00791B48">
        <w:rPr>
          <w:spacing w:val="40"/>
        </w:rPr>
        <w:t xml:space="preserve"> </w:t>
      </w:r>
      <w:r w:rsidRPr="00791B48">
        <w:rPr>
          <w:color w:val="161616"/>
        </w:rPr>
        <w:t xml:space="preserve">и </w:t>
      </w:r>
      <w:r w:rsidRPr="00791B48">
        <w:t>физических</w:t>
      </w:r>
      <w:r w:rsidRPr="00791B48">
        <w:rPr>
          <w:spacing w:val="40"/>
        </w:rPr>
        <w:t xml:space="preserve"> </w:t>
      </w:r>
      <w:r w:rsidRPr="00791B48">
        <w:t>лиц в пределах их полномочий</w:t>
      </w:r>
      <w:r w:rsidRPr="00791B48">
        <w:rPr>
          <w:spacing w:val="40"/>
        </w:rPr>
        <w:t xml:space="preserve"> </w:t>
      </w:r>
      <w:r w:rsidRPr="00791B48">
        <w:t>(</w:t>
      </w:r>
      <w:r w:rsidR="000552A6">
        <w:rPr>
          <w:u w:val="single" w:color="281823"/>
        </w:rPr>
        <w:t>пун</w:t>
      </w:r>
      <w:r w:rsidRPr="00791B48">
        <w:rPr>
          <w:u w:val="single" w:color="281823"/>
        </w:rPr>
        <w:t xml:space="preserve">кт </w:t>
      </w:r>
      <w:r w:rsidRPr="00791B48">
        <w:rPr>
          <w:color w:val="030303"/>
          <w:u w:val="single" w:color="281823"/>
        </w:rPr>
        <w:t>2</w:t>
      </w:r>
      <w:r w:rsidRPr="00791B48">
        <w:rPr>
          <w:color w:val="030303"/>
          <w:spacing w:val="40"/>
          <w:u w:val="single" w:color="281823"/>
        </w:rPr>
        <w:t xml:space="preserve"> </w:t>
      </w:r>
      <w:r w:rsidR="000552A6">
        <w:rPr>
          <w:u w:val="single" w:color="281823"/>
        </w:rPr>
        <w:t>статьи</w:t>
      </w:r>
      <w:r w:rsidRPr="00791B48">
        <w:rPr>
          <w:u w:val="single" w:color="281823"/>
        </w:rPr>
        <w:t xml:space="preserve"> 1</w:t>
      </w:r>
      <w:r w:rsidRPr="00791B48">
        <w:t xml:space="preserve"> Федерального</w:t>
      </w:r>
      <w:r w:rsidRPr="00791B48">
        <w:rPr>
          <w:spacing w:val="40"/>
        </w:rPr>
        <w:t xml:space="preserve"> </w:t>
      </w:r>
      <w:r w:rsidRPr="00791B48">
        <w:t>закона</w:t>
      </w:r>
      <w:r w:rsidRPr="00791B48">
        <w:rPr>
          <w:spacing w:val="40"/>
        </w:rPr>
        <w:t xml:space="preserve"> </w:t>
      </w:r>
      <w:r w:rsidRPr="00791B48">
        <w:t>от 25.12.2008</w:t>
      </w:r>
      <w:r w:rsidRPr="00791B48">
        <w:rPr>
          <w:spacing w:val="40"/>
        </w:rPr>
        <w:t xml:space="preserve"> </w:t>
      </w:r>
      <w:r w:rsidRPr="00791B48">
        <w:t>№ 273-ФЗ</w:t>
      </w:r>
      <w:r w:rsidRPr="00791B48">
        <w:rPr>
          <w:spacing w:val="40"/>
        </w:rPr>
        <w:t xml:space="preserve"> </w:t>
      </w:r>
      <w:r w:rsidRPr="00791B48">
        <w:t>«О противодействию коррупции»):</w:t>
      </w:r>
    </w:p>
    <w:p w:rsidR="00791B48" w:rsidRPr="00791B48" w:rsidRDefault="00791B48" w:rsidP="00791B48">
      <w:pPr>
        <w:pStyle w:val="a4"/>
        <w:spacing w:line="242" w:lineRule="auto"/>
        <w:ind w:left="142" w:right="276" w:firstLine="702"/>
        <w:jc w:val="both"/>
      </w:pPr>
      <w:r w:rsidRPr="00791B48">
        <w:t>а)</w:t>
      </w:r>
      <w:r w:rsidRPr="00791B48">
        <w:rPr>
          <w:spacing w:val="-8"/>
        </w:rPr>
        <w:t xml:space="preserve"> </w:t>
      </w:r>
      <w:r w:rsidRPr="00791B48">
        <w:rPr>
          <w:color w:val="030303"/>
        </w:rPr>
        <w:t xml:space="preserve">по </w:t>
      </w:r>
      <w:r w:rsidR="000552A6">
        <w:t>предупреждению</w:t>
      </w:r>
      <w:r w:rsidRPr="00791B48">
        <w:rPr>
          <w:spacing w:val="-13"/>
        </w:rPr>
        <w:t xml:space="preserve"> </w:t>
      </w:r>
      <w:r w:rsidRPr="00791B48">
        <w:t>коррупции, в</w:t>
      </w:r>
      <w:r w:rsidRPr="00791B48">
        <w:rPr>
          <w:spacing w:val="-2"/>
        </w:rPr>
        <w:t xml:space="preserve"> </w:t>
      </w:r>
      <w:r w:rsidRPr="00791B48">
        <w:t>том</w:t>
      </w:r>
      <w:r w:rsidRPr="00791B48">
        <w:rPr>
          <w:spacing w:val="-1"/>
        </w:rPr>
        <w:t xml:space="preserve"> </w:t>
      </w:r>
      <w:r w:rsidRPr="00791B48">
        <w:t>числе по</w:t>
      </w:r>
      <w:r w:rsidRPr="00791B48">
        <w:rPr>
          <w:spacing w:val="-3"/>
        </w:rPr>
        <w:t xml:space="preserve"> </w:t>
      </w:r>
      <w:r w:rsidRPr="00791B48">
        <w:t xml:space="preserve">выявлению </w:t>
      </w:r>
      <w:r w:rsidRPr="00791B48">
        <w:rPr>
          <w:color w:val="130000"/>
        </w:rPr>
        <w:t xml:space="preserve">и </w:t>
      </w:r>
      <w:r w:rsidRPr="00791B48">
        <w:t>последу</w:t>
      </w:r>
      <w:r w:rsidR="000552A6">
        <w:t>ющему устранению причин коррупции (профилактика коррупции</w:t>
      </w:r>
      <w:r w:rsidRPr="00791B48">
        <w:t>);</w:t>
      </w:r>
    </w:p>
    <w:p w:rsidR="00791B48" w:rsidRPr="00791B48" w:rsidRDefault="000552A6" w:rsidP="00791B48">
      <w:pPr>
        <w:pStyle w:val="a4"/>
        <w:spacing w:line="242" w:lineRule="auto"/>
        <w:ind w:left="147" w:right="280" w:firstLine="701"/>
        <w:jc w:val="both"/>
      </w:pPr>
      <w:r>
        <w:t>б) по выявлению, предупреждению, пресечению, раскрыт</w:t>
      </w:r>
      <w:r w:rsidR="00791B48" w:rsidRPr="00791B48">
        <w:t>ию и расследованию коррупционных</w:t>
      </w:r>
      <w:r w:rsidR="00791B48" w:rsidRPr="00791B48">
        <w:rPr>
          <w:spacing w:val="40"/>
        </w:rPr>
        <w:t xml:space="preserve"> </w:t>
      </w:r>
      <w:r>
        <w:t>правонарушений</w:t>
      </w:r>
      <w:r w:rsidR="00791B48" w:rsidRPr="00791B48">
        <w:t xml:space="preserve"> (борьба с коррупцией);</w:t>
      </w:r>
    </w:p>
    <w:p w:rsidR="00791B48" w:rsidRPr="00791B48" w:rsidRDefault="00791B48" w:rsidP="00791B48">
      <w:pPr>
        <w:pStyle w:val="a4"/>
        <w:spacing w:line="271" w:lineRule="exact"/>
        <w:ind w:left="847"/>
        <w:jc w:val="both"/>
      </w:pPr>
      <w:r w:rsidRPr="00791B48">
        <w:t>в)</w:t>
      </w:r>
      <w:r w:rsidRPr="00791B48">
        <w:rPr>
          <w:spacing w:val="1"/>
        </w:rPr>
        <w:t xml:space="preserve"> </w:t>
      </w:r>
      <w:r w:rsidRPr="00791B48">
        <w:t>по</w:t>
      </w:r>
      <w:r w:rsidRPr="00791B48">
        <w:rPr>
          <w:spacing w:val="4"/>
        </w:rPr>
        <w:t xml:space="preserve"> </w:t>
      </w:r>
      <w:r w:rsidRPr="00791B48">
        <w:t>минимизации</w:t>
      </w:r>
      <w:r w:rsidRPr="00791B48">
        <w:rPr>
          <w:spacing w:val="38"/>
        </w:rPr>
        <w:t xml:space="preserve"> </w:t>
      </w:r>
      <w:r w:rsidRPr="00791B48">
        <w:t>и</w:t>
      </w:r>
      <w:r w:rsidRPr="00791B48">
        <w:rPr>
          <w:spacing w:val="4"/>
        </w:rPr>
        <w:t xml:space="preserve"> </w:t>
      </w:r>
      <w:r w:rsidRPr="00791B48">
        <w:t>(или)</w:t>
      </w:r>
      <w:r w:rsidRPr="00791B48">
        <w:rPr>
          <w:spacing w:val="18"/>
        </w:rPr>
        <w:t xml:space="preserve"> </w:t>
      </w:r>
      <w:r w:rsidRPr="00791B48">
        <w:t>ликвидации</w:t>
      </w:r>
      <w:r w:rsidRPr="00791B48">
        <w:rPr>
          <w:spacing w:val="16"/>
        </w:rPr>
        <w:t xml:space="preserve"> </w:t>
      </w:r>
      <w:r w:rsidRPr="00791B48">
        <w:t>последствий</w:t>
      </w:r>
      <w:r w:rsidRPr="00791B48">
        <w:rPr>
          <w:spacing w:val="23"/>
        </w:rPr>
        <w:t xml:space="preserve"> </w:t>
      </w:r>
      <w:r w:rsidR="000552A6">
        <w:t>коррупционных</w:t>
      </w:r>
      <w:r w:rsidRPr="00791B48">
        <w:rPr>
          <w:spacing w:val="-10"/>
        </w:rPr>
        <w:t xml:space="preserve"> </w:t>
      </w:r>
      <w:r w:rsidRPr="00791B48">
        <w:rPr>
          <w:spacing w:val="-2"/>
        </w:rPr>
        <w:t>п</w:t>
      </w:r>
      <w:r w:rsidR="000552A6">
        <w:rPr>
          <w:spacing w:val="-2"/>
        </w:rPr>
        <w:t>равонарушений</w:t>
      </w:r>
      <w:r w:rsidRPr="00791B48">
        <w:rPr>
          <w:spacing w:val="-2"/>
        </w:rPr>
        <w:t>.</w:t>
      </w:r>
    </w:p>
    <w:p w:rsidR="00791B48" w:rsidRPr="00791B48" w:rsidRDefault="00791B48" w:rsidP="00791B48">
      <w:pPr>
        <w:pStyle w:val="a4"/>
        <w:spacing w:line="242" w:lineRule="auto"/>
        <w:ind w:left="149" w:right="228" w:firstLine="704"/>
        <w:jc w:val="both"/>
      </w:pPr>
      <w:r w:rsidRPr="00791B48">
        <w:t xml:space="preserve">Взятка </w:t>
      </w:r>
      <w:r w:rsidRPr="00791B48">
        <w:rPr>
          <w:color w:val="89603D"/>
          <w:w w:val="90"/>
        </w:rPr>
        <w:t xml:space="preserve">— </w:t>
      </w:r>
      <w:r w:rsidR="000552A6">
        <w:t>получение должностным лицом, иностранным должностным лицом либо должностным</w:t>
      </w:r>
      <w:r w:rsidRPr="00791B48">
        <w:t xml:space="preserve"> лицом публичной между</w:t>
      </w:r>
      <w:r w:rsidR="000552A6">
        <w:t>народной организации лично или через посредника денег, пенных</w:t>
      </w:r>
      <w:r w:rsidRPr="00791B48">
        <w:t xml:space="preserve"> бумаг, иного имущества </w:t>
      </w:r>
      <w:r w:rsidRPr="00791B48">
        <w:rPr>
          <w:color w:val="050505"/>
        </w:rPr>
        <w:t xml:space="preserve">либо </w:t>
      </w:r>
      <w:r w:rsidRPr="00791B48">
        <w:rPr>
          <w:color w:val="1A1A1A"/>
        </w:rPr>
        <w:t xml:space="preserve">в </w:t>
      </w:r>
      <w:r w:rsidR="000552A6">
        <w:t>виде  оказания ему услуг имущ</w:t>
      </w:r>
      <w:r w:rsidRPr="00791B48">
        <w:t>ественног</w:t>
      </w:r>
      <w:r w:rsidR="000552A6">
        <w:t>о характера, предоставления иных имущественных</w:t>
      </w:r>
      <w:r w:rsidRPr="00791B48">
        <w:t xml:space="preserve"> прав </w:t>
      </w:r>
      <w:r w:rsidRPr="00791B48">
        <w:rPr>
          <w:color w:val="030303"/>
        </w:rPr>
        <w:t xml:space="preserve">за </w:t>
      </w:r>
      <w:r w:rsidR="000552A6">
        <w:t>соверш</w:t>
      </w:r>
      <w:r w:rsidRPr="00791B48">
        <w:t xml:space="preserve">ение действий (бездействие) </w:t>
      </w:r>
      <w:r w:rsidRPr="00791B48">
        <w:rPr>
          <w:color w:val="110003"/>
        </w:rPr>
        <w:t>в</w:t>
      </w:r>
      <w:r w:rsidRPr="00791B48">
        <w:rPr>
          <w:color w:val="110003"/>
          <w:spacing w:val="40"/>
        </w:rPr>
        <w:t xml:space="preserve"> </w:t>
      </w:r>
      <w:r w:rsidRPr="00791B48">
        <w:t>пользу</w:t>
      </w:r>
      <w:r w:rsidR="00132C36">
        <w:t xml:space="preserve"> взяткодателя или представляемых им ли</w:t>
      </w:r>
      <w:r w:rsidRPr="00791B48">
        <w:t xml:space="preserve">ц, если такие действия (бездействие) входят в служебные </w:t>
      </w:r>
      <w:r w:rsidRPr="00791B48">
        <w:rPr>
          <w:i/>
        </w:rPr>
        <w:t>полномо</w:t>
      </w:r>
      <w:r w:rsidR="00132C36">
        <w:t>чия должностного лица либо если его в силу должностного волоікевяя может способствовать таким дейс</w:t>
      </w:r>
      <w:r w:rsidRPr="00791B48">
        <w:t>твиям (бездействию), а равно за общее покровительство или попустительство по службе.</w:t>
      </w:r>
    </w:p>
    <w:p w:rsidR="00791B48" w:rsidRPr="00791B48" w:rsidRDefault="00543009" w:rsidP="00791B48">
      <w:pPr>
        <w:pStyle w:val="a4"/>
        <w:spacing w:line="242" w:lineRule="auto"/>
        <w:ind w:left="169" w:right="210" w:firstLine="703"/>
        <w:jc w:val="both"/>
      </w:pPr>
      <w:r>
        <w:rPr>
          <w:b/>
        </w:rPr>
        <w:t>Коммерческий</w:t>
      </w:r>
      <w:r w:rsidR="00791B48" w:rsidRPr="00791B48">
        <w:rPr>
          <w:b/>
        </w:rPr>
        <w:t xml:space="preserve"> </w:t>
      </w:r>
      <w:r w:rsidR="00791B48" w:rsidRPr="00791B48">
        <w:t xml:space="preserve">подкуп </w:t>
      </w:r>
      <w:r w:rsidR="00791B48" w:rsidRPr="00791B48">
        <w:rPr>
          <w:color w:val="230000"/>
          <w:w w:val="95"/>
        </w:rPr>
        <w:t xml:space="preserve">— </w:t>
      </w:r>
      <w:r>
        <w:t>незаконные передача лицу, вып</w:t>
      </w:r>
      <w:r w:rsidR="00791B48" w:rsidRPr="00791B48">
        <w:t xml:space="preserve">олняющему управленческие функции </w:t>
      </w:r>
      <w:r w:rsidR="00791B48" w:rsidRPr="00791B48">
        <w:rPr>
          <w:color w:val="5E4642"/>
        </w:rPr>
        <w:t xml:space="preserve">в </w:t>
      </w:r>
      <w:r>
        <w:t>коммерческой или и</w:t>
      </w:r>
      <w:r w:rsidR="00791B48" w:rsidRPr="00791B48">
        <w:t>ной орга</w:t>
      </w:r>
      <w:r>
        <w:t>низации, денег, ценных бумаг, ин</w:t>
      </w:r>
      <w:r w:rsidR="00F502E6">
        <w:t>ого имущества</w:t>
      </w:r>
      <w:r w:rsidR="00791B48" w:rsidRPr="00791B48">
        <w:t>, ок</w:t>
      </w:r>
      <w:r w:rsidR="00F502E6">
        <w:t>азание ему услуг имущественного характера, предоставление иных имущественных п</w:t>
      </w:r>
      <w:r w:rsidR="00F502E6" w:rsidRPr="00791B48">
        <w:t>рав</w:t>
      </w:r>
      <w:r w:rsidR="00791B48" w:rsidRPr="00791B48">
        <w:t xml:space="preserve"> </w:t>
      </w:r>
      <w:r w:rsidR="00791B48" w:rsidRPr="00791B48">
        <w:rPr>
          <w:color w:val="03132B"/>
        </w:rPr>
        <w:t xml:space="preserve">за </w:t>
      </w:r>
      <w:r w:rsidR="00F502E6" w:rsidRPr="00791B48">
        <w:t>совершение</w:t>
      </w:r>
      <w:r w:rsidR="00791B48" w:rsidRPr="00791B48">
        <w:t xml:space="preserve"> действий (бездействие) </w:t>
      </w:r>
      <w:r w:rsidR="00791B48" w:rsidRPr="00791B48">
        <w:rPr>
          <w:color w:val="070707"/>
        </w:rPr>
        <w:t xml:space="preserve">в </w:t>
      </w:r>
      <w:r w:rsidR="00F502E6">
        <w:t>интересах дающ</w:t>
      </w:r>
      <w:r w:rsidR="00791B48" w:rsidRPr="00791B48">
        <w:t xml:space="preserve">его в связи </w:t>
      </w:r>
      <w:r w:rsidR="00791B48" w:rsidRPr="00791B48">
        <w:rPr>
          <w:color w:val="2B011A"/>
        </w:rPr>
        <w:t xml:space="preserve">с </w:t>
      </w:r>
      <w:r w:rsidR="00F502E6">
        <w:t>занимающим</w:t>
      </w:r>
      <w:r w:rsidR="00791B48" w:rsidRPr="00791B48">
        <w:t xml:space="preserve"> этим лицом служебн</w:t>
      </w:r>
      <w:r w:rsidR="00F502E6">
        <w:t>ым</w:t>
      </w:r>
      <w:r w:rsidR="00791B48" w:rsidRPr="00791B48">
        <w:t xml:space="preserve"> положением (</w:t>
      </w:r>
      <w:r w:rsidR="00791B48" w:rsidRPr="00791B48">
        <w:rPr>
          <w:u w:val="single" w:color="23131F"/>
        </w:rPr>
        <w:t xml:space="preserve">часть </w:t>
      </w:r>
      <w:r w:rsidR="00791B48" w:rsidRPr="00791B48">
        <w:rPr>
          <w:color w:val="1C1C1C"/>
          <w:u w:val="single" w:color="23131F"/>
        </w:rPr>
        <w:t xml:space="preserve">1 </w:t>
      </w:r>
      <w:r w:rsidR="00791B48" w:rsidRPr="00791B48">
        <w:rPr>
          <w:u w:val="single" w:color="23131F"/>
        </w:rPr>
        <w:t>статьи 204</w:t>
      </w:r>
      <w:r w:rsidR="00791B48" w:rsidRPr="00791B48">
        <w:t xml:space="preserve"> Уголовного кодекса Российской Федерации).</w:t>
      </w:r>
    </w:p>
    <w:p w:rsidR="00791B48" w:rsidRPr="00791B48" w:rsidRDefault="00791B48" w:rsidP="00791B48">
      <w:pPr>
        <w:pStyle w:val="a4"/>
        <w:spacing w:line="242" w:lineRule="auto"/>
        <w:ind w:left="181" w:right="204" w:firstLine="706"/>
        <w:jc w:val="both"/>
      </w:pPr>
      <w:r w:rsidRPr="00791B48">
        <w:rPr>
          <w:b/>
        </w:rPr>
        <w:t xml:space="preserve">Конфликт </w:t>
      </w:r>
      <w:r w:rsidRPr="00791B48">
        <w:t xml:space="preserve">интересов </w:t>
      </w:r>
      <w:r w:rsidRPr="00791B48">
        <w:rPr>
          <w:color w:val="050505"/>
          <w:w w:val="95"/>
        </w:rPr>
        <w:t xml:space="preserve">— </w:t>
      </w:r>
      <w:r w:rsidRPr="00791B48">
        <w:t xml:space="preserve">ситуация, при которой </w:t>
      </w:r>
      <w:r w:rsidR="00F502E6">
        <w:t>личная заинтересованность (врем</w:t>
      </w:r>
      <w:r w:rsidRPr="00791B48">
        <w:t>я или косвенная) работника (представителя организации) влияет</w:t>
      </w:r>
      <w:r w:rsidR="00F502E6">
        <w:t xml:space="preserve"> или может повлиять на надлежащ</w:t>
      </w:r>
      <w:r w:rsidRPr="00791B48">
        <w:t xml:space="preserve">ее исполнение им </w:t>
      </w:r>
      <w:r w:rsidR="00F502E6">
        <w:t>должностных (трудовых</w:t>
      </w:r>
      <w:r w:rsidRPr="00791B48">
        <w:t xml:space="preserve">) обязанностей и при которой возникает </w:t>
      </w:r>
      <w:r w:rsidRPr="00791B48">
        <w:rPr>
          <w:color w:val="160003"/>
        </w:rPr>
        <w:t xml:space="preserve">или </w:t>
      </w:r>
      <w:r w:rsidR="00F502E6">
        <w:t>может возникнуть противоречие между</w:t>
      </w:r>
      <w:r w:rsidRPr="00791B48">
        <w:t xml:space="preserve"> личной заинтересованностью работника (представителя организации) </w:t>
      </w:r>
      <w:r w:rsidRPr="00791B48">
        <w:rPr>
          <w:color w:val="0C0828"/>
        </w:rPr>
        <w:t>и</w:t>
      </w:r>
      <w:r w:rsidRPr="00791B48">
        <w:rPr>
          <w:color w:val="0C0828"/>
          <w:spacing w:val="-4"/>
        </w:rPr>
        <w:t xml:space="preserve"> </w:t>
      </w:r>
      <w:r w:rsidRPr="00791B48">
        <w:t xml:space="preserve">правами </w:t>
      </w:r>
      <w:r w:rsidRPr="00791B48">
        <w:rPr>
          <w:color w:val="050505"/>
        </w:rPr>
        <w:t xml:space="preserve">и </w:t>
      </w:r>
      <w:r w:rsidRPr="00791B48">
        <w:t xml:space="preserve">законными интересами </w:t>
      </w:r>
      <w:r w:rsidR="00F502E6" w:rsidRPr="00791B48">
        <w:t>организации</w:t>
      </w:r>
      <w:r w:rsidRPr="00791B48">
        <w:t xml:space="preserve">, способное привести </w:t>
      </w:r>
      <w:r w:rsidRPr="00791B48">
        <w:rPr>
          <w:color w:val="030303"/>
        </w:rPr>
        <w:t xml:space="preserve">к </w:t>
      </w:r>
      <w:r w:rsidR="00F502E6">
        <w:t>причинению</w:t>
      </w:r>
      <w:r w:rsidRPr="00791B48">
        <w:t xml:space="preserve"> вреда правам </w:t>
      </w:r>
      <w:r w:rsidRPr="00791B48">
        <w:rPr>
          <w:color w:val="85776E"/>
        </w:rPr>
        <w:t xml:space="preserve">и </w:t>
      </w:r>
      <w:r w:rsidRPr="00791B48">
        <w:t xml:space="preserve">законным интересам, имуществу </w:t>
      </w:r>
      <w:r w:rsidRPr="00791B48">
        <w:rPr>
          <w:color w:val="05001D"/>
        </w:rPr>
        <w:t xml:space="preserve">и </w:t>
      </w:r>
      <w:r w:rsidR="00F502E6">
        <w:t>(и</w:t>
      </w:r>
      <w:r w:rsidRPr="00791B48">
        <w:t xml:space="preserve">ли) деловой репутации организация, </w:t>
      </w:r>
      <w:r w:rsidR="00F502E6">
        <w:t>работником</w:t>
      </w:r>
      <w:r w:rsidRPr="00791B48">
        <w:rPr>
          <w:spacing w:val="40"/>
        </w:rPr>
        <w:t xml:space="preserve"> </w:t>
      </w:r>
      <w:r w:rsidRPr="00791B48">
        <w:t>(представителем организации) которой он является.</w:t>
      </w:r>
    </w:p>
    <w:p w:rsidR="00791B48" w:rsidRPr="00791B48" w:rsidRDefault="00F502E6" w:rsidP="00791B48">
      <w:pPr>
        <w:pStyle w:val="a4"/>
        <w:spacing w:line="242" w:lineRule="auto"/>
        <w:ind w:left="200" w:right="191" w:firstLine="704"/>
        <w:jc w:val="both"/>
      </w:pPr>
      <w:r w:rsidRPr="00791B48">
        <w:rPr>
          <w:b/>
        </w:rPr>
        <w:t>Личная</w:t>
      </w:r>
      <w:r w:rsidR="00791B48" w:rsidRPr="00791B48">
        <w:rPr>
          <w:b/>
        </w:rPr>
        <w:t xml:space="preserve"> заинтересованность работника (представителя организации) </w:t>
      </w:r>
      <w:r w:rsidR="00791B48" w:rsidRPr="00791B48">
        <w:rPr>
          <w:color w:val="1C0000"/>
          <w:w w:val="90"/>
        </w:rPr>
        <w:t xml:space="preserve">— </w:t>
      </w:r>
      <w:r w:rsidR="00791B48" w:rsidRPr="00791B48">
        <w:t>заинтересованность</w:t>
      </w:r>
      <w:r w:rsidR="00791B48" w:rsidRPr="00791B48">
        <w:rPr>
          <w:spacing w:val="40"/>
        </w:rPr>
        <w:t xml:space="preserve"> </w:t>
      </w:r>
      <w:r w:rsidR="00791B48" w:rsidRPr="00791B48">
        <w:t>работника</w:t>
      </w:r>
      <w:r w:rsidR="00791B48" w:rsidRPr="00791B48">
        <w:rPr>
          <w:spacing w:val="40"/>
        </w:rPr>
        <w:t xml:space="preserve"> </w:t>
      </w:r>
      <w:r w:rsidR="00791B48" w:rsidRPr="00791B48">
        <w:t>(представителя</w:t>
      </w:r>
      <w:r w:rsidR="00791B48" w:rsidRPr="00791B48">
        <w:rPr>
          <w:spacing w:val="40"/>
        </w:rPr>
        <w:t xml:space="preserve"> </w:t>
      </w:r>
      <w:r w:rsidRPr="00791B48">
        <w:t>организации</w:t>
      </w:r>
      <w:r w:rsidR="00791B48" w:rsidRPr="00791B48">
        <w:t>),</w:t>
      </w:r>
      <w:r w:rsidR="00791B48" w:rsidRPr="00791B48">
        <w:rPr>
          <w:spacing w:val="40"/>
        </w:rPr>
        <w:t xml:space="preserve"> </w:t>
      </w:r>
      <w:r w:rsidR="00791B48" w:rsidRPr="00791B48">
        <w:t>связанная</w:t>
      </w:r>
      <w:r w:rsidR="00791B48" w:rsidRPr="00791B48">
        <w:rPr>
          <w:spacing w:val="40"/>
        </w:rPr>
        <w:t xml:space="preserve"> </w:t>
      </w:r>
      <w:r w:rsidR="00791B48" w:rsidRPr="00791B48">
        <w:rPr>
          <w:color w:val="130003"/>
        </w:rPr>
        <w:t>с</w:t>
      </w:r>
      <w:r w:rsidR="00791B48" w:rsidRPr="00791B48">
        <w:rPr>
          <w:color w:val="130003"/>
          <w:spacing w:val="40"/>
        </w:rPr>
        <w:t xml:space="preserve"> </w:t>
      </w:r>
      <w:r>
        <w:t>возможно</w:t>
      </w:r>
      <w:r w:rsidR="00791B48" w:rsidRPr="00791B48">
        <w:t xml:space="preserve">стью получения работником (представителем организации) </w:t>
      </w:r>
      <w:r w:rsidR="00791B48" w:rsidRPr="00791B48">
        <w:rPr>
          <w:color w:val="232323"/>
        </w:rPr>
        <w:t xml:space="preserve">при </w:t>
      </w:r>
      <w:r>
        <w:t xml:space="preserve">исполнении должностных </w:t>
      </w:r>
      <w:r w:rsidR="00791B48" w:rsidRPr="00791B48">
        <w:t>обязанностей доходов в виде де</w:t>
      </w:r>
      <w:r>
        <w:t>нег, ценностей, иного имущества или услуг имущественного</w:t>
      </w:r>
      <w:r w:rsidR="00791B48" w:rsidRPr="00791B48">
        <w:t xml:space="preserve"> характера, </w:t>
      </w:r>
      <w:r>
        <w:rPr>
          <w:color w:val="030303"/>
        </w:rPr>
        <w:t>иных</w:t>
      </w:r>
      <w:r w:rsidR="00791B48" w:rsidRPr="00791B48">
        <w:rPr>
          <w:color w:val="030303"/>
        </w:rPr>
        <w:t xml:space="preserve"> </w:t>
      </w:r>
      <w:r>
        <w:t>имущественных</w:t>
      </w:r>
      <w:r w:rsidR="00791B48" w:rsidRPr="00791B48">
        <w:rPr>
          <w:spacing w:val="40"/>
        </w:rPr>
        <w:t xml:space="preserve"> </w:t>
      </w:r>
      <w:r w:rsidR="00791B48" w:rsidRPr="00791B48">
        <w:t>прав для себя или для третьих лиц.</w:t>
      </w:r>
    </w:p>
    <w:p w:rsidR="00791B48" w:rsidRPr="00791B48" w:rsidRDefault="00791B48" w:rsidP="00791B48">
      <w:pPr>
        <w:pStyle w:val="a4"/>
        <w:spacing w:line="247" w:lineRule="auto"/>
        <w:ind w:left="209" w:right="172" w:firstLine="701"/>
        <w:jc w:val="both"/>
      </w:pPr>
      <w:r w:rsidRPr="00791B48">
        <w:rPr>
          <w:b/>
        </w:rPr>
        <w:t>Коррупционное</w:t>
      </w:r>
      <w:r w:rsidRPr="00791B48">
        <w:rPr>
          <w:b/>
          <w:spacing w:val="40"/>
        </w:rPr>
        <w:t xml:space="preserve"> </w:t>
      </w:r>
      <w:r w:rsidR="004F1721">
        <w:rPr>
          <w:b/>
        </w:rPr>
        <w:t>правонарушени</w:t>
      </w:r>
      <w:r w:rsidRPr="00791B48">
        <w:rPr>
          <w:b/>
        </w:rPr>
        <w:t>е</w:t>
      </w:r>
      <w:r w:rsidRPr="00791B48">
        <w:rPr>
          <w:b/>
          <w:spacing w:val="-1"/>
        </w:rPr>
        <w:t xml:space="preserve"> </w:t>
      </w:r>
      <w:r w:rsidRPr="00791B48">
        <w:rPr>
          <w:color w:val="110A00"/>
        </w:rPr>
        <w:t>-</w:t>
      </w:r>
      <w:r w:rsidRPr="00791B48">
        <w:rPr>
          <w:color w:val="110A00"/>
          <w:spacing w:val="40"/>
        </w:rPr>
        <w:t xml:space="preserve"> </w:t>
      </w:r>
      <w:r w:rsidRPr="00791B48">
        <w:t>деяние,</w:t>
      </w:r>
      <w:r w:rsidRPr="00791B48">
        <w:rPr>
          <w:spacing w:val="40"/>
        </w:rPr>
        <w:t xml:space="preserve"> </w:t>
      </w:r>
      <w:r w:rsidRPr="00791B48">
        <w:t>обладающее</w:t>
      </w:r>
      <w:r w:rsidRPr="00791B48">
        <w:rPr>
          <w:spacing w:val="40"/>
        </w:rPr>
        <w:t xml:space="preserve"> </w:t>
      </w:r>
      <w:r w:rsidRPr="00791B48">
        <w:t>признаками</w:t>
      </w:r>
      <w:r w:rsidRPr="00791B48">
        <w:rPr>
          <w:spacing w:val="40"/>
        </w:rPr>
        <w:t xml:space="preserve"> </w:t>
      </w:r>
      <w:r w:rsidR="004F1721">
        <w:t>коррупции</w:t>
      </w:r>
      <w:r w:rsidRPr="00791B48">
        <w:t>,</w:t>
      </w:r>
      <w:r w:rsidRPr="00791B48">
        <w:rPr>
          <w:spacing w:val="40"/>
        </w:rPr>
        <w:t xml:space="preserve"> </w:t>
      </w:r>
      <w:r w:rsidRPr="00791B48">
        <w:rPr>
          <w:color w:val="030303"/>
        </w:rPr>
        <w:t xml:space="preserve">за </w:t>
      </w:r>
      <w:r w:rsidRPr="00791B48">
        <w:t xml:space="preserve">которые </w:t>
      </w:r>
      <w:r w:rsidR="004F1721">
        <w:t>нормативным</w:t>
      </w:r>
      <w:r w:rsidRPr="00791B48">
        <w:t xml:space="preserve"> правовым</w:t>
      </w:r>
      <w:r w:rsidR="004F1721">
        <w:t xml:space="preserve"> актом предусмотрена гражданско-</w:t>
      </w:r>
      <w:r w:rsidR="004F1721">
        <w:lastRenderedPageBreak/>
        <w:t>правовая, дисциплинарна</w:t>
      </w:r>
      <w:r w:rsidRPr="00791B48">
        <w:t xml:space="preserve">я, административная или </w:t>
      </w:r>
      <w:r w:rsidR="004F1721" w:rsidRPr="00791B48">
        <w:t>уголовная</w:t>
      </w:r>
      <w:r w:rsidRPr="00791B48">
        <w:t xml:space="preserve"> ответственность.</w:t>
      </w:r>
    </w:p>
    <w:p w:rsidR="00791B48" w:rsidRPr="00791B48" w:rsidRDefault="004F1721" w:rsidP="00791B48">
      <w:pPr>
        <w:pStyle w:val="a4"/>
        <w:spacing w:line="242" w:lineRule="auto"/>
        <w:ind w:left="219" w:right="205" w:firstLine="701"/>
        <w:jc w:val="both"/>
      </w:pPr>
      <w:r>
        <w:rPr>
          <w:b/>
        </w:rPr>
        <w:t>Коррупционный</w:t>
      </w:r>
      <w:r w:rsidR="00791B48" w:rsidRPr="00791B48">
        <w:rPr>
          <w:b/>
        </w:rPr>
        <w:t xml:space="preserve"> фактор </w:t>
      </w:r>
      <w:r w:rsidR="00791B48" w:rsidRPr="00791B48">
        <w:rPr>
          <w:color w:val="380000"/>
        </w:rPr>
        <w:t xml:space="preserve">- </w:t>
      </w:r>
      <w:r>
        <w:t>явление и</w:t>
      </w:r>
      <w:r w:rsidR="00791B48" w:rsidRPr="00791B48">
        <w:t>ли совокупность явлений, порождающих коррупционные</w:t>
      </w:r>
      <w:r w:rsidR="00791B48" w:rsidRPr="00791B48">
        <w:rPr>
          <w:spacing w:val="40"/>
        </w:rPr>
        <w:t xml:space="preserve"> </w:t>
      </w:r>
      <w:r>
        <w:t>правонаруш</w:t>
      </w:r>
      <w:r w:rsidR="00791B48" w:rsidRPr="00791B48">
        <w:t xml:space="preserve">ения </w:t>
      </w:r>
      <w:r w:rsidR="00791B48" w:rsidRPr="00791B48">
        <w:rPr>
          <w:color w:val="110000"/>
        </w:rPr>
        <w:t xml:space="preserve">или </w:t>
      </w:r>
      <w:r>
        <w:t>способствующ</w:t>
      </w:r>
      <w:r w:rsidR="00791B48" w:rsidRPr="00791B48">
        <w:t>ие их распространению.</w:t>
      </w:r>
    </w:p>
    <w:p w:rsidR="00777822" w:rsidRDefault="00791B48" w:rsidP="004F1721">
      <w:pPr>
        <w:pStyle w:val="a4"/>
        <w:spacing w:line="244" w:lineRule="auto"/>
        <w:ind w:left="223" w:right="186" w:firstLine="702"/>
        <w:jc w:val="both"/>
      </w:pPr>
      <w:r w:rsidRPr="00791B48">
        <w:t xml:space="preserve">Предупреждение </w:t>
      </w:r>
      <w:r w:rsidRPr="00791B48">
        <w:rPr>
          <w:b/>
        </w:rPr>
        <w:t>коррупции</w:t>
      </w:r>
      <w:r w:rsidRPr="00791B48">
        <w:rPr>
          <w:b/>
          <w:spacing w:val="40"/>
        </w:rPr>
        <w:t xml:space="preserve"> </w:t>
      </w:r>
      <w:r w:rsidRPr="00791B48">
        <w:rPr>
          <w:color w:val="000524"/>
        </w:rPr>
        <w:t xml:space="preserve">- </w:t>
      </w:r>
      <w:r w:rsidR="004F1721">
        <w:t>деятельность в рамках антикорруп</w:t>
      </w:r>
      <w:r w:rsidRPr="00791B48">
        <w:t>ционной политики</w:t>
      </w:r>
      <w:r w:rsidR="004F1721">
        <w:t xml:space="preserve"> учреждения, направленная на вы</w:t>
      </w:r>
      <w:r w:rsidRPr="00791B48">
        <w:t>явление, изуч</w:t>
      </w:r>
      <w:r w:rsidR="004F1721">
        <w:t>ение, ограничение либо устранени</w:t>
      </w:r>
      <w:r w:rsidR="004F1721" w:rsidRPr="00791B48">
        <w:t>е</w:t>
      </w:r>
      <w:r w:rsidRPr="00791B48">
        <w:t xml:space="preserve"> явлений, порождающих</w:t>
      </w:r>
      <w:r w:rsidRPr="00791B48">
        <w:rPr>
          <w:spacing w:val="40"/>
        </w:rPr>
        <w:t xml:space="preserve"> </w:t>
      </w:r>
      <w:r w:rsidRPr="00791B48">
        <w:t>коррупционные</w:t>
      </w:r>
      <w:r w:rsidRPr="00791B48">
        <w:rPr>
          <w:spacing w:val="40"/>
        </w:rPr>
        <w:t xml:space="preserve"> </w:t>
      </w:r>
      <w:r w:rsidR="004F1721">
        <w:t>правонарушения или способствую</w:t>
      </w:r>
      <w:r w:rsidR="004F1721" w:rsidRPr="00791B48">
        <w:t>щ</w:t>
      </w:r>
      <w:r w:rsidR="004F1721">
        <w:t>и</w:t>
      </w:r>
      <w:r w:rsidR="004F1721" w:rsidRPr="00791B48">
        <w:t>х</w:t>
      </w:r>
      <w:r w:rsidRPr="00791B48">
        <w:t xml:space="preserve"> </w:t>
      </w:r>
      <w:r w:rsidRPr="00791B48">
        <w:rPr>
          <w:color w:val="111111"/>
        </w:rPr>
        <w:t xml:space="preserve">их </w:t>
      </w:r>
      <w:r w:rsidR="004F1721">
        <w:t>распространению.</w:t>
      </w:r>
    </w:p>
    <w:p w:rsidR="00777822" w:rsidRDefault="00777822" w:rsidP="00777822"/>
    <w:p w:rsidR="00791B48" w:rsidRDefault="00791B48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Default="00777822" w:rsidP="00777822">
      <w:pPr>
        <w:ind w:firstLine="708"/>
      </w:pPr>
    </w:p>
    <w:p w:rsidR="00777822" w:rsidRPr="00777822" w:rsidRDefault="00777822" w:rsidP="007778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77822">
        <w:rPr>
          <w:rFonts w:ascii="Times New Roman" w:eastAsia="Times New Roman" w:hAnsi="Times New Roman"/>
          <w:lang w:eastAsia="ru-RU"/>
        </w:rPr>
        <w:lastRenderedPageBreak/>
        <w:t xml:space="preserve">Приложение № 2     </w:t>
      </w:r>
    </w:p>
    <w:p w:rsidR="00777822" w:rsidRPr="00777822" w:rsidRDefault="00777822" w:rsidP="007778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77822">
        <w:rPr>
          <w:rFonts w:ascii="Times New Roman" w:eastAsia="Times New Roman" w:hAnsi="Times New Roman"/>
          <w:lang w:eastAsia="ru-RU"/>
        </w:rPr>
        <w:t xml:space="preserve"> к приказу</w:t>
      </w:r>
    </w:p>
    <w:p w:rsidR="00777822" w:rsidRPr="00777822" w:rsidRDefault="00777822" w:rsidP="007778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77822">
        <w:rPr>
          <w:rFonts w:ascii="Times New Roman" w:eastAsia="Times New Roman" w:hAnsi="Times New Roman"/>
          <w:lang w:eastAsia="ru-RU"/>
        </w:rPr>
        <w:t xml:space="preserve">КУ ВО «Грибановский СРЦдН»          </w:t>
      </w:r>
    </w:p>
    <w:p w:rsidR="00777822" w:rsidRPr="00777822" w:rsidRDefault="00777822" w:rsidP="007778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 64</w:t>
      </w:r>
      <w:r w:rsidRPr="00777822">
        <w:rPr>
          <w:rFonts w:ascii="Times New Roman" w:eastAsia="Times New Roman" w:hAnsi="Times New Roman"/>
          <w:lang w:eastAsia="ru-RU"/>
        </w:rPr>
        <w:t>/ОД от 30.12.2019 г.</w:t>
      </w:r>
    </w:p>
    <w:p w:rsidR="00777822" w:rsidRPr="00777822" w:rsidRDefault="00777822" w:rsidP="00777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b/>
          <w:sz w:val="24"/>
          <w:szCs w:val="24"/>
          <w:lang w:eastAsia="ru-RU"/>
        </w:rPr>
        <w:t>Лист ознакомления</w:t>
      </w:r>
    </w:p>
    <w:p w:rsid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 создании комиссии</w:t>
      </w:r>
    </w:p>
    <w:p w:rsidR="00777822" w:rsidRPr="00777822" w:rsidRDefault="00337F37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 w:rsidR="00777822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противодействию коррупции</w:t>
      </w:r>
      <w:r w:rsidR="00777822"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КУ ВО «Грибановский СРЦдН»: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зам. директора по ВР Алешина Е.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главный бухгалтер Бахолдина О. С.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 бухгалтер Денисова Е. С.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воспитатель   Агапова О. П.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 воспитатель Будаева Е.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 воспитатель  Колесова Е. П.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 воспитатель Окунева Е.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воспитатель Соловьева Г. Б.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воспитатель Панкова Т. Н.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воспитатель Еремеева Т. Ю.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воспитатель Бартенева И. А.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2019 г.                __________________   воспитатель Зыкова Л. В. 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 соц.педагог, техник – программист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Лукин М.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   соц.педагог Челяпина Л. С.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 2019 г.                __________________ педагог – психолог Шипилова Л. И.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2019г.         __________________ </w:t>
      </w:r>
      <w:r w:rsidRPr="00777822">
        <w:rPr>
          <w:rFonts w:ascii="Times New Roman" w:eastAsia="Times New Roman" w:hAnsi="Times New Roman"/>
          <w:lang w:eastAsia="ru-RU"/>
        </w:rPr>
        <w:t>педагог доп.образования,</w:t>
      </w: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Ожерельева Л. И. 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мл.воспитатель Бужурак С. А.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мл.воспитатель  Ртищева Н. И.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мл.воспитатель Шувакина М. Д</w:t>
      </w:r>
    </w:p>
    <w:p w:rsidR="00777822" w:rsidRPr="00777822" w:rsidRDefault="00F965B8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822"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мед.сестра Шамшина М.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 2019 г.                __________________  зав.складом Рябикина М.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повар Акименко А. С.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повар Донцова О.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кух.рабочий Трифонова А. Е.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2019 г.                _________________           дворник, сторож (вахтер)                                              </w:t>
      </w:r>
    </w:p>
    <w:p w:rsid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2019 г.  </w:t>
      </w:r>
      <w:r w:rsidR="00F96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65B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води</w:t>
      </w:r>
      <w:r w:rsidR="00F965B8">
        <w:rPr>
          <w:rFonts w:ascii="Times New Roman" w:eastAsia="Times New Roman" w:hAnsi="Times New Roman"/>
          <w:sz w:val="24"/>
          <w:szCs w:val="24"/>
          <w:lang w:eastAsia="ru-RU"/>
        </w:rPr>
        <w:t>тель автомобиля,</w:t>
      </w: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сторож (вахтер)</w:t>
      </w:r>
    </w:p>
    <w:p w:rsidR="00F965B8" w:rsidRPr="00777822" w:rsidRDefault="00F965B8" w:rsidP="00F96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Саликов С.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рабочий по КО и РЗ Волошин В. А.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    уборщик служ. помещений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Суховерхова Н. М.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2019 г.      ____________ маш. по ст. и </w:t>
      </w:r>
      <w:r w:rsidR="00F965B8">
        <w:rPr>
          <w:rFonts w:ascii="Times New Roman" w:eastAsia="Times New Roman" w:hAnsi="Times New Roman"/>
          <w:sz w:val="24"/>
          <w:szCs w:val="24"/>
          <w:lang w:eastAsia="ru-RU"/>
        </w:rPr>
        <w:t>ремонту белья</w:t>
      </w: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,сторож(вахтер)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Батаева Г. И.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сторож (вахтер) Богданова Н.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сторож (вахтер) Тетюхин Ф.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сторож (вахтер) Лычагина Л. Е.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 2019 г.                __________________  сторож (вахтер) Саликов С.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________ 2019 г.              __________машинист (кочегар) котельной Башлыков В. Г.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________ 2019 г.              __________машинист (кочегар) котельной Терских В. В.</w:t>
      </w:r>
    </w:p>
    <w:p w:rsidR="00777822" w:rsidRPr="00777822" w:rsidRDefault="00777822" w:rsidP="00777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22">
        <w:rPr>
          <w:rFonts w:ascii="Times New Roman" w:eastAsia="Times New Roman" w:hAnsi="Times New Roman"/>
          <w:sz w:val="24"/>
          <w:szCs w:val="24"/>
          <w:lang w:eastAsia="ru-RU"/>
        </w:rPr>
        <w:t>«___» ________ 2019 г.              __________машинист (кочегар) котельной Кобзев С. Н.</w:t>
      </w:r>
    </w:p>
    <w:p w:rsidR="00777822" w:rsidRPr="00777822" w:rsidRDefault="00777822" w:rsidP="00777822"/>
    <w:sectPr w:rsidR="00777822" w:rsidRPr="0077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07" w:rsidRDefault="00E92807" w:rsidP="004F1721">
      <w:pPr>
        <w:spacing w:after="0" w:line="240" w:lineRule="auto"/>
      </w:pPr>
      <w:r>
        <w:separator/>
      </w:r>
    </w:p>
  </w:endnote>
  <w:endnote w:type="continuationSeparator" w:id="0">
    <w:p w:rsidR="00E92807" w:rsidRDefault="00E92807" w:rsidP="004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07" w:rsidRDefault="00E92807" w:rsidP="004F1721">
      <w:pPr>
        <w:spacing w:after="0" w:line="240" w:lineRule="auto"/>
      </w:pPr>
      <w:r>
        <w:separator/>
      </w:r>
    </w:p>
  </w:footnote>
  <w:footnote w:type="continuationSeparator" w:id="0">
    <w:p w:rsidR="00E92807" w:rsidRDefault="00E92807" w:rsidP="004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21" w:rsidRDefault="004F1721" w:rsidP="004F1721">
    <w:pPr>
      <w:pStyle w:val="a6"/>
      <w:tabs>
        <w:tab w:val="clear" w:pos="4677"/>
        <w:tab w:val="clear" w:pos="9355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57"/>
    <w:multiLevelType w:val="hybridMultilevel"/>
    <w:tmpl w:val="CCFA4982"/>
    <w:lvl w:ilvl="0" w:tplc="58B2058E">
      <w:start w:val="1"/>
      <w:numFmt w:val="decimal"/>
      <w:lvlText w:val="%1."/>
      <w:lvlJc w:val="left"/>
      <w:pPr>
        <w:ind w:left="1181" w:hanging="284"/>
        <w:jc w:val="left"/>
      </w:pPr>
      <w:rPr>
        <w:rFonts w:hint="default"/>
        <w:w w:val="95"/>
        <w:lang w:val="ru-RU" w:eastAsia="en-US" w:bidi="ar-SA"/>
      </w:rPr>
    </w:lvl>
    <w:lvl w:ilvl="1" w:tplc="9B28E2DA">
      <w:start w:val="1"/>
      <w:numFmt w:val="decimal"/>
      <w:lvlText w:val="%2."/>
      <w:lvlJc w:val="left"/>
      <w:pPr>
        <w:ind w:left="4049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  <w:lang w:val="ru-RU" w:eastAsia="en-US" w:bidi="ar-SA"/>
      </w:rPr>
    </w:lvl>
    <w:lvl w:ilvl="2" w:tplc="55B8D8F2">
      <w:numFmt w:val="bullet"/>
      <w:lvlText w:val="•"/>
      <w:lvlJc w:val="left"/>
      <w:pPr>
        <w:ind w:left="4777" w:hanging="196"/>
      </w:pPr>
      <w:rPr>
        <w:rFonts w:hint="default"/>
        <w:lang w:val="ru-RU" w:eastAsia="en-US" w:bidi="ar-SA"/>
      </w:rPr>
    </w:lvl>
    <w:lvl w:ilvl="3" w:tplc="3F8E8966">
      <w:numFmt w:val="bullet"/>
      <w:lvlText w:val="•"/>
      <w:lvlJc w:val="left"/>
      <w:pPr>
        <w:ind w:left="5515" w:hanging="196"/>
      </w:pPr>
      <w:rPr>
        <w:rFonts w:hint="default"/>
        <w:lang w:val="ru-RU" w:eastAsia="en-US" w:bidi="ar-SA"/>
      </w:rPr>
    </w:lvl>
    <w:lvl w:ilvl="4" w:tplc="9620AE50"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 w:tplc="B97A225C">
      <w:numFmt w:val="bullet"/>
      <w:lvlText w:val="•"/>
      <w:lvlJc w:val="left"/>
      <w:pPr>
        <w:ind w:left="6991" w:hanging="196"/>
      </w:pPr>
      <w:rPr>
        <w:rFonts w:hint="default"/>
        <w:lang w:val="ru-RU" w:eastAsia="en-US" w:bidi="ar-SA"/>
      </w:rPr>
    </w:lvl>
    <w:lvl w:ilvl="6" w:tplc="6D802642">
      <w:numFmt w:val="bullet"/>
      <w:lvlText w:val="•"/>
      <w:lvlJc w:val="left"/>
      <w:pPr>
        <w:ind w:left="7728" w:hanging="196"/>
      </w:pPr>
      <w:rPr>
        <w:rFonts w:hint="default"/>
        <w:lang w:val="ru-RU" w:eastAsia="en-US" w:bidi="ar-SA"/>
      </w:rPr>
    </w:lvl>
    <w:lvl w:ilvl="7" w:tplc="0AD8835E">
      <w:numFmt w:val="bullet"/>
      <w:lvlText w:val="•"/>
      <w:lvlJc w:val="left"/>
      <w:pPr>
        <w:ind w:left="8466" w:hanging="196"/>
      </w:pPr>
      <w:rPr>
        <w:rFonts w:hint="default"/>
        <w:lang w:val="ru-RU" w:eastAsia="en-US" w:bidi="ar-SA"/>
      </w:rPr>
    </w:lvl>
    <w:lvl w:ilvl="8" w:tplc="363015E4">
      <w:numFmt w:val="bullet"/>
      <w:lvlText w:val="•"/>
      <w:lvlJc w:val="left"/>
      <w:pPr>
        <w:ind w:left="9204" w:hanging="196"/>
      </w:pPr>
      <w:rPr>
        <w:rFonts w:hint="default"/>
        <w:lang w:val="ru-RU" w:eastAsia="en-US" w:bidi="ar-SA"/>
      </w:rPr>
    </w:lvl>
  </w:abstractNum>
  <w:abstractNum w:abstractNumId="1">
    <w:nsid w:val="13B7053E"/>
    <w:multiLevelType w:val="hybridMultilevel"/>
    <w:tmpl w:val="9A706654"/>
    <w:lvl w:ilvl="0" w:tplc="4404980E">
      <w:numFmt w:val="bullet"/>
      <w:lvlText w:val="-"/>
      <w:lvlJc w:val="left"/>
      <w:pPr>
        <w:ind w:left="157" w:hanging="352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FA2ABDF6">
      <w:numFmt w:val="bullet"/>
      <w:lvlText w:val="•"/>
      <w:lvlJc w:val="left"/>
      <w:pPr>
        <w:ind w:left="1212" w:hanging="352"/>
      </w:pPr>
      <w:rPr>
        <w:rFonts w:hint="default"/>
        <w:lang w:val="ru-RU" w:eastAsia="en-US" w:bidi="ar-SA"/>
      </w:rPr>
    </w:lvl>
    <w:lvl w:ilvl="2" w:tplc="1BBA0282">
      <w:numFmt w:val="bullet"/>
      <w:lvlText w:val="•"/>
      <w:lvlJc w:val="left"/>
      <w:pPr>
        <w:ind w:left="2264" w:hanging="352"/>
      </w:pPr>
      <w:rPr>
        <w:rFonts w:hint="default"/>
        <w:lang w:val="ru-RU" w:eastAsia="en-US" w:bidi="ar-SA"/>
      </w:rPr>
    </w:lvl>
    <w:lvl w:ilvl="3" w:tplc="755CB526">
      <w:numFmt w:val="bullet"/>
      <w:lvlText w:val="•"/>
      <w:lvlJc w:val="left"/>
      <w:pPr>
        <w:ind w:left="3316" w:hanging="352"/>
      </w:pPr>
      <w:rPr>
        <w:rFonts w:hint="default"/>
        <w:lang w:val="ru-RU" w:eastAsia="en-US" w:bidi="ar-SA"/>
      </w:rPr>
    </w:lvl>
    <w:lvl w:ilvl="4" w:tplc="08E0EE52">
      <w:numFmt w:val="bullet"/>
      <w:lvlText w:val="•"/>
      <w:lvlJc w:val="left"/>
      <w:pPr>
        <w:ind w:left="4368" w:hanging="352"/>
      </w:pPr>
      <w:rPr>
        <w:rFonts w:hint="default"/>
        <w:lang w:val="ru-RU" w:eastAsia="en-US" w:bidi="ar-SA"/>
      </w:rPr>
    </w:lvl>
    <w:lvl w:ilvl="5" w:tplc="7820C222">
      <w:numFmt w:val="bullet"/>
      <w:lvlText w:val="•"/>
      <w:lvlJc w:val="left"/>
      <w:pPr>
        <w:ind w:left="5420" w:hanging="352"/>
      </w:pPr>
      <w:rPr>
        <w:rFonts w:hint="default"/>
        <w:lang w:val="ru-RU" w:eastAsia="en-US" w:bidi="ar-SA"/>
      </w:rPr>
    </w:lvl>
    <w:lvl w:ilvl="6" w:tplc="4DB23D04">
      <w:numFmt w:val="bullet"/>
      <w:lvlText w:val="•"/>
      <w:lvlJc w:val="left"/>
      <w:pPr>
        <w:ind w:left="6472" w:hanging="352"/>
      </w:pPr>
      <w:rPr>
        <w:rFonts w:hint="default"/>
        <w:lang w:val="ru-RU" w:eastAsia="en-US" w:bidi="ar-SA"/>
      </w:rPr>
    </w:lvl>
    <w:lvl w:ilvl="7" w:tplc="2E42F3C0">
      <w:numFmt w:val="bullet"/>
      <w:lvlText w:val="•"/>
      <w:lvlJc w:val="left"/>
      <w:pPr>
        <w:ind w:left="7524" w:hanging="352"/>
      </w:pPr>
      <w:rPr>
        <w:rFonts w:hint="default"/>
        <w:lang w:val="ru-RU" w:eastAsia="en-US" w:bidi="ar-SA"/>
      </w:rPr>
    </w:lvl>
    <w:lvl w:ilvl="8" w:tplc="9E6AB11E">
      <w:numFmt w:val="bullet"/>
      <w:lvlText w:val="•"/>
      <w:lvlJc w:val="left"/>
      <w:pPr>
        <w:ind w:left="8576" w:hanging="352"/>
      </w:pPr>
      <w:rPr>
        <w:rFonts w:hint="default"/>
        <w:lang w:val="ru-RU" w:eastAsia="en-US" w:bidi="ar-SA"/>
      </w:rPr>
    </w:lvl>
  </w:abstractNum>
  <w:abstractNum w:abstractNumId="2">
    <w:nsid w:val="2B57536A"/>
    <w:multiLevelType w:val="hybridMultilevel"/>
    <w:tmpl w:val="A8B49B06"/>
    <w:lvl w:ilvl="0" w:tplc="B3DC858E">
      <w:start w:val="1"/>
      <w:numFmt w:val="decimal"/>
      <w:lvlText w:val="%1."/>
      <w:lvlJc w:val="left"/>
      <w:pPr>
        <w:ind w:left="181" w:hanging="240"/>
        <w:jc w:val="left"/>
      </w:pPr>
      <w:rPr>
        <w:rFonts w:hint="default"/>
        <w:w w:val="97"/>
        <w:lang w:val="ru-RU" w:eastAsia="en-US" w:bidi="ar-SA"/>
      </w:rPr>
    </w:lvl>
    <w:lvl w:ilvl="1" w:tplc="29309A92">
      <w:start w:val="1"/>
      <w:numFmt w:val="decimal"/>
      <w:lvlText w:val="%2."/>
      <w:lvlJc w:val="left"/>
      <w:pPr>
        <w:ind w:left="140" w:hanging="341"/>
        <w:jc w:val="right"/>
      </w:pPr>
      <w:rPr>
        <w:rFonts w:hint="default"/>
        <w:w w:val="101"/>
        <w:lang w:val="ru-RU" w:eastAsia="en-US" w:bidi="ar-SA"/>
      </w:rPr>
    </w:lvl>
    <w:lvl w:ilvl="2" w:tplc="8040BBFC">
      <w:numFmt w:val="bullet"/>
      <w:lvlText w:val="•"/>
      <w:lvlJc w:val="left"/>
      <w:pPr>
        <w:ind w:left="1346" w:hanging="341"/>
      </w:pPr>
      <w:rPr>
        <w:rFonts w:hint="default"/>
        <w:lang w:val="ru-RU" w:eastAsia="en-US" w:bidi="ar-SA"/>
      </w:rPr>
    </w:lvl>
    <w:lvl w:ilvl="3" w:tplc="336881CA">
      <w:numFmt w:val="bullet"/>
      <w:lvlText w:val="•"/>
      <w:lvlJc w:val="left"/>
      <w:pPr>
        <w:ind w:left="2513" w:hanging="341"/>
      </w:pPr>
      <w:rPr>
        <w:rFonts w:hint="default"/>
        <w:lang w:val="ru-RU" w:eastAsia="en-US" w:bidi="ar-SA"/>
      </w:rPr>
    </w:lvl>
    <w:lvl w:ilvl="4" w:tplc="89143EF0">
      <w:numFmt w:val="bullet"/>
      <w:lvlText w:val="•"/>
      <w:lvlJc w:val="left"/>
      <w:pPr>
        <w:ind w:left="3680" w:hanging="341"/>
      </w:pPr>
      <w:rPr>
        <w:rFonts w:hint="default"/>
        <w:lang w:val="ru-RU" w:eastAsia="en-US" w:bidi="ar-SA"/>
      </w:rPr>
    </w:lvl>
    <w:lvl w:ilvl="5" w:tplc="C6CE5850">
      <w:numFmt w:val="bullet"/>
      <w:lvlText w:val="•"/>
      <w:lvlJc w:val="left"/>
      <w:pPr>
        <w:ind w:left="4846" w:hanging="341"/>
      </w:pPr>
      <w:rPr>
        <w:rFonts w:hint="default"/>
        <w:lang w:val="ru-RU" w:eastAsia="en-US" w:bidi="ar-SA"/>
      </w:rPr>
    </w:lvl>
    <w:lvl w:ilvl="6" w:tplc="6712BA50">
      <w:numFmt w:val="bullet"/>
      <w:lvlText w:val="•"/>
      <w:lvlJc w:val="left"/>
      <w:pPr>
        <w:ind w:left="6013" w:hanging="341"/>
      </w:pPr>
      <w:rPr>
        <w:rFonts w:hint="default"/>
        <w:lang w:val="ru-RU" w:eastAsia="en-US" w:bidi="ar-SA"/>
      </w:rPr>
    </w:lvl>
    <w:lvl w:ilvl="7" w:tplc="FE640222">
      <w:numFmt w:val="bullet"/>
      <w:lvlText w:val="•"/>
      <w:lvlJc w:val="left"/>
      <w:pPr>
        <w:ind w:left="7180" w:hanging="341"/>
      </w:pPr>
      <w:rPr>
        <w:rFonts w:hint="default"/>
        <w:lang w:val="ru-RU" w:eastAsia="en-US" w:bidi="ar-SA"/>
      </w:rPr>
    </w:lvl>
    <w:lvl w:ilvl="8" w:tplc="4006B9D6">
      <w:numFmt w:val="bullet"/>
      <w:lvlText w:val="•"/>
      <w:lvlJc w:val="left"/>
      <w:pPr>
        <w:ind w:left="8346" w:hanging="341"/>
      </w:pPr>
      <w:rPr>
        <w:rFonts w:hint="default"/>
        <w:lang w:val="ru-RU" w:eastAsia="en-US" w:bidi="ar-SA"/>
      </w:rPr>
    </w:lvl>
  </w:abstractNum>
  <w:abstractNum w:abstractNumId="3">
    <w:nsid w:val="381964EC"/>
    <w:multiLevelType w:val="hybridMultilevel"/>
    <w:tmpl w:val="0FA0A84A"/>
    <w:lvl w:ilvl="0" w:tplc="AA089E70">
      <w:start w:val="1"/>
      <w:numFmt w:val="decimal"/>
      <w:lvlText w:val="%1."/>
      <w:lvlJc w:val="left"/>
      <w:pPr>
        <w:ind w:left="148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  <w:lang w:val="ru-RU" w:eastAsia="en-US" w:bidi="ar-SA"/>
      </w:rPr>
    </w:lvl>
    <w:lvl w:ilvl="1" w:tplc="9AF643DE">
      <w:start w:val="1"/>
      <w:numFmt w:val="decimal"/>
      <w:lvlText w:val="%2."/>
      <w:lvlJc w:val="left"/>
      <w:pPr>
        <w:ind w:left="1243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 w:tplc="0DCA59E4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F8D822DC">
      <w:numFmt w:val="bullet"/>
      <w:lvlText w:val="•"/>
      <w:lvlJc w:val="left"/>
      <w:pPr>
        <w:ind w:left="3662" w:hanging="361"/>
      </w:pPr>
      <w:rPr>
        <w:rFonts w:hint="default"/>
        <w:lang w:val="ru-RU" w:eastAsia="en-US" w:bidi="ar-SA"/>
      </w:rPr>
    </w:lvl>
    <w:lvl w:ilvl="4" w:tplc="CF22CBBC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  <w:lvl w:ilvl="5" w:tplc="A2762450">
      <w:numFmt w:val="bullet"/>
      <w:lvlText w:val="•"/>
      <w:lvlJc w:val="left"/>
      <w:pPr>
        <w:ind w:left="5667" w:hanging="361"/>
      </w:pPr>
      <w:rPr>
        <w:rFonts w:hint="default"/>
        <w:lang w:val="ru-RU" w:eastAsia="en-US" w:bidi="ar-SA"/>
      </w:rPr>
    </w:lvl>
    <w:lvl w:ilvl="6" w:tplc="651E88BC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99A3DB0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D6120D1A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4">
    <w:nsid w:val="3822265D"/>
    <w:multiLevelType w:val="hybridMultilevel"/>
    <w:tmpl w:val="E8860A66"/>
    <w:lvl w:ilvl="0" w:tplc="3AC4F998">
      <w:numFmt w:val="bullet"/>
      <w:lvlText w:val="—"/>
      <w:lvlJc w:val="left"/>
      <w:pPr>
        <w:ind w:left="214" w:hanging="27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CE4CE38C">
      <w:numFmt w:val="bullet"/>
      <w:lvlText w:val="•"/>
      <w:lvlJc w:val="left"/>
      <w:pPr>
        <w:ind w:left="1266" w:hanging="273"/>
      </w:pPr>
      <w:rPr>
        <w:rFonts w:hint="default"/>
        <w:lang w:val="ru-RU" w:eastAsia="en-US" w:bidi="ar-SA"/>
      </w:rPr>
    </w:lvl>
    <w:lvl w:ilvl="2" w:tplc="36FE0F8C">
      <w:numFmt w:val="bullet"/>
      <w:lvlText w:val="•"/>
      <w:lvlJc w:val="left"/>
      <w:pPr>
        <w:ind w:left="2312" w:hanging="273"/>
      </w:pPr>
      <w:rPr>
        <w:rFonts w:hint="default"/>
        <w:lang w:val="ru-RU" w:eastAsia="en-US" w:bidi="ar-SA"/>
      </w:rPr>
    </w:lvl>
    <w:lvl w:ilvl="3" w:tplc="B6B4C78C">
      <w:numFmt w:val="bullet"/>
      <w:lvlText w:val="•"/>
      <w:lvlJc w:val="left"/>
      <w:pPr>
        <w:ind w:left="3358" w:hanging="273"/>
      </w:pPr>
      <w:rPr>
        <w:rFonts w:hint="default"/>
        <w:lang w:val="ru-RU" w:eastAsia="en-US" w:bidi="ar-SA"/>
      </w:rPr>
    </w:lvl>
    <w:lvl w:ilvl="4" w:tplc="CEC29398">
      <w:numFmt w:val="bullet"/>
      <w:lvlText w:val="•"/>
      <w:lvlJc w:val="left"/>
      <w:pPr>
        <w:ind w:left="4404" w:hanging="273"/>
      </w:pPr>
      <w:rPr>
        <w:rFonts w:hint="default"/>
        <w:lang w:val="ru-RU" w:eastAsia="en-US" w:bidi="ar-SA"/>
      </w:rPr>
    </w:lvl>
    <w:lvl w:ilvl="5" w:tplc="D7EE85FA">
      <w:numFmt w:val="bullet"/>
      <w:lvlText w:val="•"/>
      <w:lvlJc w:val="left"/>
      <w:pPr>
        <w:ind w:left="5450" w:hanging="273"/>
      </w:pPr>
      <w:rPr>
        <w:rFonts w:hint="default"/>
        <w:lang w:val="ru-RU" w:eastAsia="en-US" w:bidi="ar-SA"/>
      </w:rPr>
    </w:lvl>
    <w:lvl w:ilvl="6" w:tplc="2B9A191C">
      <w:numFmt w:val="bullet"/>
      <w:lvlText w:val="•"/>
      <w:lvlJc w:val="left"/>
      <w:pPr>
        <w:ind w:left="6496" w:hanging="273"/>
      </w:pPr>
      <w:rPr>
        <w:rFonts w:hint="default"/>
        <w:lang w:val="ru-RU" w:eastAsia="en-US" w:bidi="ar-SA"/>
      </w:rPr>
    </w:lvl>
    <w:lvl w:ilvl="7" w:tplc="AE240FBA">
      <w:numFmt w:val="bullet"/>
      <w:lvlText w:val="•"/>
      <w:lvlJc w:val="left"/>
      <w:pPr>
        <w:ind w:left="7542" w:hanging="273"/>
      </w:pPr>
      <w:rPr>
        <w:rFonts w:hint="default"/>
        <w:lang w:val="ru-RU" w:eastAsia="en-US" w:bidi="ar-SA"/>
      </w:rPr>
    </w:lvl>
    <w:lvl w:ilvl="8" w:tplc="CA442462">
      <w:numFmt w:val="bullet"/>
      <w:lvlText w:val="•"/>
      <w:lvlJc w:val="left"/>
      <w:pPr>
        <w:ind w:left="8588" w:hanging="273"/>
      </w:pPr>
      <w:rPr>
        <w:rFonts w:hint="default"/>
        <w:lang w:val="ru-RU" w:eastAsia="en-US" w:bidi="ar-SA"/>
      </w:rPr>
    </w:lvl>
  </w:abstractNum>
  <w:abstractNum w:abstractNumId="5">
    <w:nsid w:val="58EF034A"/>
    <w:multiLevelType w:val="hybridMultilevel"/>
    <w:tmpl w:val="932C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0F2C"/>
    <w:multiLevelType w:val="hybridMultilevel"/>
    <w:tmpl w:val="628AB94A"/>
    <w:lvl w:ilvl="0" w:tplc="D4346BC4">
      <w:numFmt w:val="bullet"/>
      <w:lvlText w:val="-"/>
      <w:lvlJc w:val="left"/>
      <w:pPr>
        <w:ind w:left="110" w:hanging="302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94FE8010">
      <w:numFmt w:val="bullet"/>
      <w:lvlText w:val="-"/>
      <w:lvlJc w:val="left"/>
      <w:pPr>
        <w:ind w:left="651" w:hanging="135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4DDA24CA">
      <w:numFmt w:val="bullet"/>
      <w:lvlText w:val="•"/>
      <w:lvlJc w:val="left"/>
      <w:pPr>
        <w:ind w:left="1773" w:hanging="135"/>
      </w:pPr>
      <w:rPr>
        <w:rFonts w:hint="default"/>
        <w:lang w:val="ru-RU" w:eastAsia="en-US" w:bidi="ar-SA"/>
      </w:rPr>
    </w:lvl>
    <w:lvl w:ilvl="3" w:tplc="AC40A75A">
      <w:numFmt w:val="bullet"/>
      <w:lvlText w:val="•"/>
      <w:lvlJc w:val="left"/>
      <w:pPr>
        <w:ind w:left="2886" w:hanging="135"/>
      </w:pPr>
      <w:rPr>
        <w:rFonts w:hint="default"/>
        <w:lang w:val="ru-RU" w:eastAsia="en-US" w:bidi="ar-SA"/>
      </w:rPr>
    </w:lvl>
    <w:lvl w:ilvl="4" w:tplc="B4C0A186">
      <w:numFmt w:val="bullet"/>
      <w:lvlText w:val="•"/>
      <w:lvlJc w:val="left"/>
      <w:pPr>
        <w:ind w:left="4000" w:hanging="135"/>
      </w:pPr>
      <w:rPr>
        <w:rFonts w:hint="default"/>
        <w:lang w:val="ru-RU" w:eastAsia="en-US" w:bidi="ar-SA"/>
      </w:rPr>
    </w:lvl>
    <w:lvl w:ilvl="5" w:tplc="2C18057A">
      <w:numFmt w:val="bullet"/>
      <w:lvlText w:val="•"/>
      <w:lvlJc w:val="left"/>
      <w:pPr>
        <w:ind w:left="5113" w:hanging="135"/>
      </w:pPr>
      <w:rPr>
        <w:rFonts w:hint="default"/>
        <w:lang w:val="ru-RU" w:eastAsia="en-US" w:bidi="ar-SA"/>
      </w:rPr>
    </w:lvl>
    <w:lvl w:ilvl="6" w:tplc="89FC29DC">
      <w:numFmt w:val="bullet"/>
      <w:lvlText w:val="•"/>
      <w:lvlJc w:val="left"/>
      <w:pPr>
        <w:ind w:left="6226" w:hanging="135"/>
      </w:pPr>
      <w:rPr>
        <w:rFonts w:hint="default"/>
        <w:lang w:val="ru-RU" w:eastAsia="en-US" w:bidi="ar-SA"/>
      </w:rPr>
    </w:lvl>
    <w:lvl w:ilvl="7" w:tplc="6A7EC240">
      <w:numFmt w:val="bullet"/>
      <w:lvlText w:val="•"/>
      <w:lvlJc w:val="left"/>
      <w:pPr>
        <w:ind w:left="7340" w:hanging="135"/>
      </w:pPr>
      <w:rPr>
        <w:rFonts w:hint="default"/>
        <w:lang w:val="ru-RU" w:eastAsia="en-US" w:bidi="ar-SA"/>
      </w:rPr>
    </w:lvl>
    <w:lvl w:ilvl="8" w:tplc="877C0DDE">
      <w:numFmt w:val="bullet"/>
      <w:lvlText w:val="•"/>
      <w:lvlJc w:val="left"/>
      <w:pPr>
        <w:ind w:left="8453" w:hanging="13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77"/>
    <w:rsid w:val="00021FFB"/>
    <w:rsid w:val="000552A6"/>
    <w:rsid w:val="00132C36"/>
    <w:rsid w:val="002063F3"/>
    <w:rsid w:val="00334783"/>
    <w:rsid w:val="00337F37"/>
    <w:rsid w:val="003B4D64"/>
    <w:rsid w:val="004F1721"/>
    <w:rsid w:val="00543009"/>
    <w:rsid w:val="006F0A28"/>
    <w:rsid w:val="00701677"/>
    <w:rsid w:val="00777822"/>
    <w:rsid w:val="00791B48"/>
    <w:rsid w:val="009956C3"/>
    <w:rsid w:val="00D71136"/>
    <w:rsid w:val="00E05E48"/>
    <w:rsid w:val="00E92807"/>
    <w:rsid w:val="00E94899"/>
    <w:rsid w:val="00F25AB0"/>
    <w:rsid w:val="00F502E6"/>
    <w:rsid w:val="00F54976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791B48"/>
    <w:pPr>
      <w:widowControl w:val="0"/>
      <w:autoSpaceDE w:val="0"/>
      <w:autoSpaceDN w:val="0"/>
      <w:spacing w:before="1" w:after="0" w:line="240" w:lineRule="auto"/>
      <w:ind w:left="439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16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91B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91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91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2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8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791B48"/>
    <w:pPr>
      <w:widowControl w:val="0"/>
      <w:autoSpaceDE w:val="0"/>
      <w:autoSpaceDN w:val="0"/>
      <w:spacing w:before="1" w:after="0" w:line="240" w:lineRule="auto"/>
      <w:ind w:left="439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16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91B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91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91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2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8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2022-01-31T10:40:00Z</cp:lastPrinted>
  <dcterms:created xsi:type="dcterms:W3CDTF">2022-01-24T11:16:00Z</dcterms:created>
  <dcterms:modified xsi:type="dcterms:W3CDTF">2022-01-31T10:49:00Z</dcterms:modified>
</cp:coreProperties>
</file>