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EB" w:rsidRPr="00B1305A" w:rsidRDefault="001731EB" w:rsidP="001731E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Казенное учреждение Воронежской области</w:t>
      </w:r>
    </w:p>
    <w:p w:rsidR="001731EB" w:rsidRPr="00B1305A" w:rsidRDefault="001731EB" w:rsidP="001731EB">
      <w:pPr>
        <w:spacing w:before="120" w:after="0" w:line="400" w:lineRule="exact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«Грибановский социально – реабилитационный центр для несовершеннолетних»</w:t>
      </w:r>
    </w:p>
    <w:p w:rsidR="001731EB" w:rsidRPr="00B1305A" w:rsidRDefault="001731EB" w:rsidP="001731EB">
      <w:pPr>
        <w:spacing w:before="120" w:after="0" w:line="400" w:lineRule="exact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1731EB" w:rsidRPr="00B1305A" w:rsidRDefault="001731EB" w:rsidP="001731EB">
      <w:pPr>
        <w:spacing w:before="120" w:after="0" w:line="400" w:lineRule="exact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ПРИКАЗ</w:t>
      </w:r>
    </w:p>
    <w:p w:rsidR="001731EB" w:rsidRPr="00B1305A" w:rsidRDefault="001731EB" w:rsidP="001731EB">
      <w:pPr>
        <w:spacing w:before="120" w:after="0" w:line="400" w:lineRule="exact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1731EB" w:rsidRPr="00B1305A" w:rsidRDefault="001731EB" w:rsidP="001731EB">
      <w:pPr>
        <w:tabs>
          <w:tab w:val="left" w:pos="7239"/>
        </w:tabs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17»   января  2023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№ </w:t>
      </w:r>
      <w:r w:rsidR="0078190C">
        <w:rPr>
          <w:rFonts w:ascii="Times New Roman" w:eastAsia="Times New Roman" w:hAnsi="Times New Roman" w:cs="Times New Roman"/>
          <w:sz w:val="24"/>
          <w:szCs w:val="24"/>
          <w:lang w:eastAsia="ru-RU"/>
        </w:rPr>
        <w:t>4/ОД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31EB" w:rsidRPr="00B1305A" w:rsidRDefault="001731EB" w:rsidP="001731EB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плана мероприятий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противодействию</w:t>
      </w:r>
    </w:p>
    <w:p w:rsidR="001731EB" w:rsidRPr="00B1305A" w:rsidRDefault="001731EB" w:rsidP="001731EB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 в КУ ВО «Грибановский СРЦдН</w:t>
      </w:r>
    </w:p>
    <w:p w:rsidR="001731EB" w:rsidRPr="00B1305A" w:rsidRDefault="001731EB" w:rsidP="001731EB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1632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1731EB" w:rsidRPr="00B1305A" w:rsidRDefault="001731EB" w:rsidP="001731E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Pr="00B1305A" w:rsidRDefault="001731EB" w:rsidP="001731E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Трудовым кодексом Российской Федерации, Федеральным законом от 25 декабря 2008 года № 273-ФЗ «О противодействии коррупции», приложением к распоряжению правительства Воронежской области от 30 июля 2018 г. №569-р, утвержденное распоряжением правительства Воронежской области от 25 декабря 2017 г. №1104-р.</w:t>
      </w:r>
    </w:p>
    <w:p w:rsidR="001731EB" w:rsidRPr="00B1305A" w:rsidRDefault="001731EB" w:rsidP="001731E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мероприятий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«Грибановский СРЦдН» на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 1)</w:t>
      </w:r>
    </w:p>
    <w:p w:rsidR="001731EB" w:rsidRPr="00B1305A" w:rsidRDefault="001731EB" w:rsidP="001731E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работников КУ ВО «Грибановский СРЦ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дН» с утвержденным планом мероприятий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«Грибановский СРЦдН» на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 2)</w:t>
      </w:r>
    </w:p>
    <w:p w:rsidR="001731EB" w:rsidRPr="00B1305A" w:rsidRDefault="001731EB" w:rsidP="001731E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Pr="00B1305A" w:rsidRDefault="001731EB" w:rsidP="001731EB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Директор: 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 В. Саликова</w:t>
      </w:r>
    </w:p>
    <w:p w:rsidR="001731EB" w:rsidRPr="00B1305A" w:rsidRDefault="001731EB" w:rsidP="001731EB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Pr="00B1305A" w:rsidRDefault="001731EB" w:rsidP="001731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05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    </w:t>
      </w:r>
    </w:p>
    <w:p w:rsidR="001731EB" w:rsidRPr="00B1305A" w:rsidRDefault="001731EB" w:rsidP="001731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05A">
        <w:rPr>
          <w:rFonts w:ascii="Times New Roman" w:eastAsia="Times New Roman" w:hAnsi="Times New Roman" w:cs="Times New Roman"/>
          <w:lang w:eastAsia="ru-RU"/>
        </w:rPr>
        <w:t xml:space="preserve"> к приказу</w:t>
      </w:r>
    </w:p>
    <w:p w:rsidR="001731EB" w:rsidRPr="00B1305A" w:rsidRDefault="001731EB" w:rsidP="001731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05A">
        <w:rPr>
          <w:rFonts w:ascii="Times New Roman" w:eastAsia="Times New Roman" w:hAnsi="Times New Roman" w:cs="Times New Roman"/>
          <w:lang w:eastAsia="ru-RU"/>
        </w:rPr>
        <w:t xml:space="preserve">КУ ВО «Грибановский СРЦдН»          </w:t>
      </w:r>
    </w:p>
    <w:p w:rsidR="001731EB" w:rsidRPr="001711A7" w:rsidRDefault="003A429D" w:rsidP="001731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4/ОД</w:t>
      </w:r>
      <w:r w:rsidR="001731EB">
        <w:rPr>
          <w:rFonts w:ascii="Times New Roman" w:eastAsia="Times New Roman" w:hAnsi="Times New Roman" w:cs="Times New Roman"/>
          <w:lang w:eastAsia="ru-RU"/>
        </w:rPr>
        <w:t xml:space="preserve"> от 17 января 2023</w:t>
      </w:r>
      <w:r w:rsidR="001731EB" w:rsidRPr="00B1305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1731EB" w:rsidRDefault="001731EB" w:rsidP="001731EB">
      <w:pPr>
        <w:pStyle w:val="a3"/>
        <w:ind w:left="10773"/>
        <w:rPr>
          <w:rFonts w:ascii="Times New Roman" w:hAnsi="Times New Roman" w:cs="Times New Roman"/>
          <w:b/>
        </w:rPr>
      </w:pPr>
    </w:p>
    <w:p w:rsidR="001731EB" w:rsidRDefault="001731EB" w:rsidP="001731EB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МЕРОПРИЯТИЙ </w:t>
      </w:r>
      <w:r>
        <w:rPr>
          <w:rFonts w:ascii="Times New Roman" w:hAnsi="Times New Roman" w:cs="Times New Roman"/>
          <w:b/>
        </w:rPr>
        <w:br/>
        <w:t xml:space="preserve">ПО ПРОТИВОДЕЙСТВИЮ  КОРРУПЦИИ В КУВО «Грибановский СРЦдН» на 2022г.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5132"/>
        <w:gridCol w:w="1909"/>
        <w:gridCol w:w="1894"/>
      </w:tblGrid>
      <w:tr w:rsidR="001731EB" w:rsidRPr="00CB038B" w:rsidTr="00C477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 выполнение</w:t>
            </w:r>
          </w:p>
        </w:tc>
      </w:tr>
      <w:tr w:rsidR="001731EB" w:rsidRPr="00CB038B" w:rsidTr="00C477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31EB" w:rsidRPr="00CB038B" w:rsidTr="00C4771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b/>
                <w:sz w:val="20"/>
                <w:szCs w:val="20"/>
              </w:rPr>
              <w:t>1. Организационно-методическое и правовое обеспечение</w:t>
            </w:r>
          </w:p>
        </w:tc>
      </w:tr>
      <w:tr w:rsidR="001731EB" w:rsidRPr="00CB038B" w:rsidTr="00C477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EB" w:rsidRPr="00CB038B" w:rsidRDefault="001731EB" w:rsidP="00C4771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r w:rsidRPr="00CB038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Приказ об утверждении плана работы комиссии по противодействию коррупции на 2023 год</w:t>
            </w:r>
          </w:p>
          <w:p w:rsidR="001731EB" w:rsidRPr="00CB038B" w:rsidRDefault="001731EB" w:rsidP="00C4771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038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Приказ об утверждении плана мероприятий по противодействию коррупции на 2023 год </w:t>
            </w:r>
          </w:p>
          <w:p w:rsidR="001731EB" w:rsidRPr="00CB038B" w:rsidRDefault="001731EB" w:rsidP="00C4771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038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Приказ о назначении ответственного лица за профилактику антикоррупционных или иных правонарушений в 2023 году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17.01.2023</w:t>
            </w:r>
          </w:p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17.01.2023</w:t>
            </w:r>
          </w:p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17.01.2023</w:t>
            </w:r>
          </w:p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</w:tc>
      </w:tr>
      <w:tr w:rsidR="001731EB" w:rsidRPr="00CB038B" w:rsidTr="00C4771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b/>
                <w:sz w:val="20"/>
                <w:szCs w:val="20"/>
              </w:rPr>
              <w:t>2. Антикоррупционное просвещение, пропаганда антикоррупционного  поведения.</w:t>
            </w:r>
          </w:p>
          <w:p w:rsidR="001731EB" w:rsidRPr="00CB038B" w:rsidRDefault="001731EB" w:rsidP="00C4771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b/>
                <w:sz w:val="20"/>
                <w:szCs w:val="20"/>
              </w:rPr>
              <w:t>Информирование общества о мерах, принимаемых учреждением в целях противодействия коррупция</w:t>
            </w: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31EB" w:rsidRPr="00CB038B" w:rsidTr="00C477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мероприятий по вопросам профилактики и противодействия коррупции  (информирование работников об уголовной   ответственности за получение и дачу взятки, ознакомление 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 об обращениях в целях склонения к совершению коррупционных правонарушений и пр.)</w:t>
            </w:r>
          </w:p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Ознакомление работников учреждения с нормативными 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Обучение при приеме на работу, периодическое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01.03.2023</w:t>
            </w: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14.09.2023</w:t>
            </w: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совещание у руководителя на тему «Рассмотрение исполнения законодательства о борьбе с коррупцией»</w:t>
            </w:r>
          </w:p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1731EB" w:rsidRPr="00CB038B" w:rsidTr="00C477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Участие в обучающих мероприятиях по вопросам профилактики и противодействия  коррупции лиц, ответственных за работу по профилактике коррупционных и иных правонарушений в учреждении.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По соглашению с ДСЗ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rPr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1731EB" w:rsidRPr="00CB038B" w:rsidTr="00C477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в учреждении  «горячей линии» по вопросам противодействия коррупции.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1.01.2023 – 31.12.2023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rPr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1731EB" w:rsidRPr="00CB038B" w:rsidTr="00C477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Ведение на официальном сайте учреждения раздела «Противодействие коррупции» и размещение информации о деятельности учреждения в актуальном состоянии.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информации при изменении зако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нодательства, а также 31.01.2023 г., 30.06.2023</w:t>
            </w: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rPr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1731EB" w:rsidRPr="00CB038B" w:rsidTr="00C477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мероприятий в учреждении, посвящённых Международному дню борьбы с коррупцией.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9.12.2023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Шипилова Л. И.</w:t>
            </w:r>
          </w:p>
        </w:tc>
      </w:tr>
      <w:tr w:rsidR="001731EB" w:rsidRPr="00CB038B" w:rsidTr="00C477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</w:tc>
      </w:tr>
      <w:tr w:rsidR="001731EB" w:rsidRPr="00CB038B" w:rsidTr="00C477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на информационных стендах для ознакомления сотрудниками и посетителями информации в соответствии с положениями Федерального закона от 25.12.2008 №273-ФЗ «О противодействии коррупции».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30.01.202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1731EB" w:rsidRPr="00CB038B" w:rsidTr="00C4771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b/>
                <w:sz w:val="20"/>
                <w:szCs w:val="20"/>
              </w:rPr>
              <w:t>3. Внедрение антикоррупционных механизмов в деятельность учреждения</w:t>
            </w:r>
          </w:p>
        </w:tc>
      </w:tr>
      <w:tr w:rsidR="001731EB" w:rsidRPr="00CB038B" w:rsidTr="00C477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по результатам поступления информации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</w:tc>
      </w:tr>
      <w:tr w:rsidR="001731EB" w:rsidRPr="00CB038B" w:rsidTr="00C477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супруги(супруга) и несовершеннолетних детей.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При назначении на должность, ежегодно до 30 апреля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</w:tc>
      </w:tr>
      <w:tr w:rsidR="001731EB" w:rsidRPr="00CB038B" w:rsidTr="00C4771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b/>
                <w:sz w:val="20"/>
                <w:szCs w:val="20"/>
              </w:rPr>
              <w:t>4.Осуществление контроля финансово-хозяйственной деятельности в целях предупреждения коррупции</w:t>
            </w:r>
          </w:p>
        </w:tc>
      </w:tr>
      <w:tr w:rsidR="001731EB" w:rsidRPr="00CB038B" w:rsidTr="00C477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за выполнением заключённых контрактов в сфере закупок товаров, работ, услуг для обеспечения нужд учреждения.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28.03.2023</w:t>
            </w: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27.06.2023</w:t>
            </w: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26.09.2023</w:t>
            </w: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rPr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</w:tc>
      </w:tr>
      <w:tr w:rsidR="001731EB" w:rsidRPr="00CB038B" w:rsidTr="00C477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rPr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Весь год (проверка в рамках контроля качества по плану проверки 1 уровень, бухгалтерия)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rPr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</w:tc>
      </w:tr>
      <w:tr w:rsidR="001731EB" w:rsidRPr="00CB038B" w:rsidTr="00C477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обеспечением правомерного, целевого и эффективного использования бюджетных средств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rPr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Весь год (проверка в рамках контроля качества по плану проверки 1 уровень, бухгалтерия)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rPr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Саликова Е. В.</w:t>
            </w:r>
          </w:p>
        </w:tc>
      </w:tr>
      <w:tr w:rsidR="001731EB" w:rsidRPr="00CB038B" w:rsidTr="00C4771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b/>
                <w:sz w:val="20"/>
                <w:szCs w:val="20"/>
              </w:rPr>
              <w:t>5.Иные меры по профилактике коррупции и повышению эффективности противодействия коррупции</w:t>
            </w:r>
          </w:p>
        </w:tc>
      </w:tr>
      <w:tr w:rsidR="001731EB" w:rsidRPr="00CB038B" w:rsidTr="00C477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rPr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1731EB" w:rsidRPr="00CB038B" w:rsidTr="00C477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14.03.2023</w:t>
            </w: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14.06.2023</w:t>
            </w: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12.09.2023</w:t>
            </w: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rPr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  <w:tr w:rsidR="001731EB" w:rsidRPr="00CB038B" w:rsidTr="00C4771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Регулярное обновление информации о перечне и содержании услуг (платных и  (или) </w:t>
            </w:r>
            <w:r w:rsidRPr="00CB03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бесплатных</w:t>
            </w: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tabs>
                <w:tab w:val="left" w:pos="5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EB" w:rsidRPr="00CB038B" w:rsidRDefault="001731EB" w:rsidP="00C47716">
            <w:pPr>
              <w:rPr>
                <w:sz w:val="20"/>
                <w:szCs w:val="20"/>
              </w:rPr>
            </w:pPr>
            <w:r w:rsidRPr="00CB038B">
              <w:rPr>
                <w:rFonts w:ascii="Times New Roman" w:hAnsi="Times New Roman" w:cs="Times New Roman"/>
                <w:sz w:val="20"/>
                <w:szCs w:val="20"/>
              </w:rPr>
              <w:t>Алешина Е. В.</w:t>
            </w:r>
          </w:p>
        </w:tc>
      </w:tr>
    </w:tbl>
    <w:p w:rsidR="001731EB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Pr="00B1305A" w:rsidRDefault="001731EB" w:rsidP="001731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05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    </w:t>
      </w:r>
    </w:p>
    <w:p w:rsidR="001731EB" w:rsidRPr="00B1305A" w:rsidRDefault="001731EB" w:rsidP="001731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05A">
        <w:rPr>
          <w:rFonts w:ascii="Times New Roman" w:eastAsia="Times New Roman" w:hAnsi="Times New Roman" w:cs="Times New Roman"/>
          <w:lang w:eastAsia="ru-RU"/>
        </w:rPr>
        <w:t xml:space="preserve"> к приказу</w:t>
      </w:r>
    </w:p>
    <w:p w:rsidR="001731EB" w:rsidRPr="00B1305A" w:rsidRDefault="001731EB" w:rsidP="001731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305A">
        <w:rPr>
          <w:rFonts w:ascii="Times New Roman" w:eastAsia="Times New Roman" w:hAnsi="Times New Roman" w:cs="Times New Roman"/>
          <w:lang w:eastAsia="ru-RU"/>
        </w:rPr>
        <w:t xml:space="preserve">КУ ВО «Грибановский СРЦдН»          </w:t>
      </w:r>
    </w:p>
    <w:p w:rsidR="001731EB" w:rsidRPr="00B1305A" w:rsidRDefault="001731EB" w:rsidP="001731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3A429D">
        <w:rPr>
          <w:rFonts w:ascii="Times New Roman" w:eastAsia="Times New Roman" w:hAnsi="Times New Roman" w:cs="Times New Roman"/>
          <w:lang w:eastAsia="ru-RU"/>
        </w:rPr>
        <w:t>4/ОД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 от 17 января 2023</w:t>
      </w:r>
      <w:r w:rsidRPr="00B1305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1731EB" w:rsidRPr="00B1305A" w:rsidRDefault="001731EB" w:rsidP="0017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планом мероприятий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 ВО «Грибановский СРЦдН»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ознакомлены: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1EB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  зам. директора по ВР Алешина Е. В.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  главный бухгалтер Бахолдина О. С.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 воспитатель   Агапова О. П.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  воспитатель Будаева Е. В.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  воспитатель  Колесова Е. П.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  воспитатель Окунева Е. В.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 воспитатель Соловьева Г. Б.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 воспитатель Панкова Т. Н.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 воспитатель Еремеева Т. Ю.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воспитатель Бартенева И. А.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воспитатель Зыкова Л. В. 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 соц.педагог, техник – программист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Лукин М. В.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   соц.педагог Челяпина Л. С.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педагог – психолог Шипилова Л. И.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__________________ </w:t>
      </w:r>
      <w:r w:rsidRPr="00B1305A">
        <w:rPr>
          <w:rFonts w:ascii="Times New Roman" w:eastAsia="Times New Roman" w:hAnsi="Times New Roman" w:cs="Times New Roman"/>
          <w:lang w:eastAsia="ru-RU"/>
        </w:rPr>
        <w:t>педагог доп.образования,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Ожерельева Л. И. 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мл.воспитатель Бужурак С. А.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мл.воспитатель  Ртищева Н. И.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мл.воспитатель Шувакина М. Д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гл.бухгалтер Бахолдина О. С.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бухгалтер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Е. С.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 мед.сестра Шамшина М. В.</w:t>
      </w:r>
    </w:p>
    <w:p w:rsidR="001731EB" w:rsidRPr="00B1305A" w:rsidRDefault="001731EB" w:rsidP="001731EB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Зав. мед. кабинетом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зав.складом Рябикина М. В.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повар Акименко А. С.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повар Донцова О. В.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кух.рабочий Горлова Е. В.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дворник, сторож (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Кузнецов Н. В.                                              </w:t>
      </w:r>
    </w:p>
    <w:p w:rsidR="001731EB" w:rsidRPr="00B1305A" w:rsidRDefault="001731EB" w:rsidP="00173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водитель автомобиля Саликов С.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рабочий по КО и РЗ Волошин В. А.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уборщик служ. помещений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Суховерхова Н. М.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 2023 г.     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маш. по ст. и ремонту спецодежды,сторож(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Батаева Г. И.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 (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Богданова Н. В.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 сторож (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Тетюхин Ф. В.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 сторож (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Лычагина Л. Е.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  сторож (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Голомазов В. А.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__________машинист (к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очегар) котельно</w:t>
      </w:r>
      <w:r w:rsidR="00C92316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Некрылов Н. И.</w:t>
      </w:r>
    </w:p>
    <w:p w:rsidR="001731EB" w:rsidRPr="00B1305A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__________машинист (кочегар) котельной Терских В. В.</w:t>
      </w:r>
    </w:p>
    <w:p w:rsidR="00334783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__________машинист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(кочегар) котельной Крылов Ю. Б.</w:t>
      </w:r>
    </w:p>
    <w:p w:rsidR="001731EB" w:rsidRPr="001731EB" w:rsidRDefault="001731EB" w:rsidP="0017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2023</w:t>
      </w:r>
      <w:r w:rsidRPr="00B1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__________машинист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(кочегар) котельной Колесов В. В.</w:t>
      </w:r>
    </w:p>
    <w:sectPr w:rsidR="001731EB" w:rsidRPr="0017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004F"/>
    <w:multiLevelType w:val="hybridMultilevel"/>
    <w:tmpl w:val="5D44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EB"/>
    <w:rsid w:val="00021FFB"/>
    <w:rsid w:val="0006685F"/>
    <w:rsid w:val="00116D5E"/>
    <w:rsid w:val="00132A22"/>
    <w:rsid w:val="001731EB"/>
    <w:rsid w:val="001C7DD3"/>
    <w:rsid w:val="001E5A64"/>
    <w:rsid w:val="001F09BC"/>
    <w:rsid w:val="00334783"/>
    <w:rsid w:val="003A429D"/>
    <w:rsid w:val="00424BFF"/>
    <w:rsid w:val="00444DAF"/>
    <w:rsid w:val="00481D33"/>
    <w:rsid w:val="00495A78"/>
    <w:rsid w:val="004D2862"/>
    <w:rsid w:val="004E4DDF"/>
    <w:rsid w:val="00507E19"/>
    <w:rsid w:val="00695F73"/>
    <w:rsid w:val="0078190C"/>
    <w:rsid w:val="008A53A3"/>
    <w:rsid w:val="008B2EB2"/>
    <w:rsid w:val="008F4646"/>
    <w:rsid w:val="00912104"/>
    <w:rsid w:val="0091492B"/>
    <w:rsid w:val="009D5C26"/>
    <w:rsid w:val="00A361FA"/>
    <w:rsid w:val="00A40009"/>
    <w:rsid w:val="00A86464"/>
    <w:rsid w:val="00B01895"/>
    <w:rsid w:val="00C00951"/>
    <w:rsid w:val="00C92316"/>
    <w:rsid w:val="00C93F78"/>
    <w:rsid w:val="00E1632D"/>
    <w:rsid w:val="00E47AF0"/>
    <w:rsid w:val="00E9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1EB"/>
    <w:pPr>
      <w:spacing w:after="0" w:line="240" w:lineRule="auto"/>
    </w:pPr>
  </w:style>
  <w:style w:type="table" w:styleId="a4">
    <w:name w:val="Table Grid"/>
    <w:basedOn w:val="a1"/>
    <w:uiPriority w:val="59"/>
    <w:rsid w:val="00173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1EB"/>
    <w:pPr>
      <w:spacing w:after="0" w:line="240" w:lineRule="auto"/>
    </w:pPr>
  </w:style>
  <w:style w:type="table" w:styleId="a4">
    <w:name w:val="Table Grid"/>
    <w:basedOn w:val="a1"/>
    <w:uiPriority w:val="59"/>
    <w:rsid w:val="00173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2023-01-17T05:32:00Z</cp:lastPrinted>
  <dcterms:created xsi:type="dcterms:W3CDTF">2023-01-17T05:16:00Z</dcterms:created>
  <dcterms:modified xsi:type="dcterms:W3CDTF">2023-01-17T06:06:00Z</dcterms:modified>
</cp:coreProperties>
</file>