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F8" w:rsidRPr="005F27F2" w:rsidRDefault="00CB14F8" w:rsidP="005F27F2">
      <w:pPr>
        <w:jc w:val="center"/>
      </w:pPr>
      <w:r w:rsidRPr="005F27F2">
        <w:t>Казенное учреждение Воронежской области</w:t>
      </w:r>
    </w:p>
    <w:p w:rsidR="00CB14F8" w:rsidRPr="005F27F2" w:rsidRDefault="00CB14F8" w:rsidP="005F27F2">
      <w:pPr>
        <w:jc w:val="center"/>
      </w:pPr>
      <w:r>
        <w:t>«Грибановский социально – реабилитационный центр для несовершеннолетних»</w:t>
      </w:r>
    </w:p>
    <w:p w:rsidR="00CB14F8" w:rsidRPr="00265F72" w:rsidRDefault="00CB14F8" w:rsidP="005F27F2"/>
    <w:p w:rsidR="00CB14F8" w:rsidRDefault="00CB14F8" w:rsidP="005F27F2">
      <w:pPr>
        <w:pStyle w:val="a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9242A9">
        <w:rPr>
          <w:rFonts w:ascii="Times New Roman" w:hAnsi="Times New Roman"/>
          <w:b/>
          <w:spacing w:val="60"/>
          <w:szCs w:val="28"/>
        </w:rPr>
        <w:t>ПРИКАЗ</w:t>
      </w:r>
    </w:p>
    <w:p w:rsidR="00CB14F8" w:rsidRPr="009242A9" w:rsidRDefault="00CB14F8" w:rsidP="005F27F2">
      <w:pPr>
        <w:pStyle w:val="a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CB14F8" w:rsidRPr="00D14C7B" w:rsidRDefault="00CB14F8" w:rsidP="005F27F2">
      <w:pPr>
        <w:pStyle w:val="a"/>
        <w:tabs>
          <w:tab w:val="left" w:pos="723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14.10.2016</w:t>
      </w:r>
      <w:r w:rsidRPr="0034187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</w:t>
      </w:r>
      <w:r w:rsidRPr="00341879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42/ОД</w:t>
      </w:r>
      <w:r w:rsidRPr="00D14C7B">
        <w:rPr>
          <w:rFonts w:ascii="Times New Roman" w:hAnsi="Times New Roman"/>
          <w:szCs w:val="28"/>
        </w:rPr>
        <w:tab/>
      </w:r>
    </w:p>
    <w:p w:rsidR="00CB14F8" w:rsidRDefault="00CB14F8" w:rsidP="005F27F2">
      <w:pPr>
        <w:pStyle w:val="a"/>
        <w:spacing w:before="60"/>
        <w:jc w:val="center"/>
        <w:rPr>
          <w:rFonts w:ascii="Times New Roman" w:hAnsi="Times New Roman"/>
          <w:szCs w:val="28"/>
        </w:rPr>
      </w:pPr>
    </w:p>
    <w:p w:rsidR="00CB14F8" w:rsidRPr="00D14C7B" w:rsidRDefault="00CB14F8" w:rsidP="005F27F2">
      <w:pPr>
        <w:pStyle w:val="a"/>
        <w:spacing w:before="60"/>
        <w:rPr>
          <w:rFonts w:ascii="Times New Roman" w:hAnsi="Times New Roman"/>
          <w:szCs w:val="28"/>
        </w:rPr>
      </w:pPr>
    </w:p>
    <w:p w:rsidR="00CB14F8" w:rsidRPr="00D14C7B" w:rsidRDefault="00CB14F8" w:rsidP="005F27F2">
      <w:pPr>
        <w:pStyle w:val="a"/>
        <w:tabs>
          <w:tab w:val="left" w:pos="567"/>
          <w:tab w:val="left" w:pos="7938"/>
        </w:tabs>
        <w:ind w:right="6277"/>
        <w:rPr>
          <w:szCs w:val="28"/>
        </w:rPr>
      </w:pPr>
    </w:p>
    <w:p w:rsidR="00CB14F8" w:rsidRPr="00265F72" w:rsidRDefault="00CB14F8" w:rsidP="005F27F2">
      <w:pPr>
        <w:pStyle w:val="a"/>
        <w:tabs>
          <w:tab w:val="left" w:pos="567"/>
          <w:tab w:val="left" w:pos="7938"/>
        </w:tabs>
        <w:ind w:right="6277"/>
        <w:rPr>
          <w:rFonts w:ascii="Times New Roman" w:hAnsi="Times New Roman"/>
          <w:sz w:val="24"/>
        </w:rPr>
      </w:pPr>
    </w:p>
    <w:p w:rsidR="00CB14F8" w:rsidRDefault="00CB14F8" w:rsidP="005F27F2">
      <w:pPr>
        <w:jc w:val="center"/>
        <w:rPr>
          <w:b/>
        </w:rPr>
      </w:pPr>
      <w:r w:rsidRPr="00523CD5">
        <w:rPr>
          <w:b/>
        </w:rPr>
        <w:t xml:space="preserve">Об организации работ по обеспечению безопасности персональных данных при их обработке в информационных системах персональных данных </w:t>
      </w:r>
    </w:p>
    <w:p w:rsidR="00CB14F8" w:rsidRPr="00523CD5" w:rsidRDefault="00CB14F8" w:rsidP="005F27F2">
      <w:pPr>
        <w:jc w:val="center"/>
        <w:rPr>
          <w:b/>
        </w:rPr>
      </w:pPr>
      <w:r w:rsidRPr="00523CD5">
        <w:rPr>
          <w:b/>
        </w:rPr>
        <w:t>в КУ ВО «Грибановский СРЦдН»</w:t>
      </w: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tabs>
          <w:tab w:val="left" w:pos="3075"/>
        </w:tabs>
      </w:pPr>
      <w:r w:rsidRPr="00523CD5">
        <w:tab/>
      </w:r>
    </w:p>
    <w:p w:rsidR="00CB14F8" w:rsidRPr="00523CD5" w:rsidRDefault="00CB14F8" w:rsidP="005F27F2">
      <w:pPr>
        <w:tabs>
          <w:tab w:val="left" w:pos="3075"/>
        </w:tabs>
      </w:pPr>
    </w:p>
    <w:p w:rsidR="00CB14F8" w:rsidRPr="00523CD5" w:rsidRDefault="00CB14F8" w:rsidP="005F27F2">
      <w:pPr>
        <w:shd w:val="clear" w:color="auto" w:fill="FFFFFF"/>
        <w:spacing w:before="240" w:line="360" w:lineRule="auto"/>
        <w:ind w:firstLine="709"/>
        <w:jc w:val="both"/>
      </w:pPr>
      <w:r w:rsidRPr="00523CD5">
        <w:t>С целью организации работ по обеспечению безопасности персональных данных при их обработке в информационных системах персональных данных и во исполнение требований Федерального закона Российской Федерации от 27.07.2006 № 152-ФЗ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от 01.11.2012 № 1119 «Об утверждении требований к защите персональных данных при их обработке в информационных системах персональных данных» п р и к а з ы в а ю:</w:t>
      </w:r>
    </w:p>
    <w:p w:rsidR="00CB14F8" w:rsidRPr="00523CD5" w:rsidRDefault="00CB14F8" w:rsidP="005F27F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Утвердить прилагаемый Перечень персональных данных, обрабатываемых в КУ ВО «Грибановский СРЦдН».</w:t>
      </w:r>
    </w:p>
    <w:p w:rsidR="00CB14F8" w:rsidRPr="00523CD5" w:rsidRDefault="00CB14F8" w:rsidP="005F27F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Утвердить прилагаемый Перечень информационных систем персональных данных, используемых в КУ ВО «Грибановский СРЦдН».</w:t>
      </w:r>
    </w:p>
    <w:p w:rsidR="00CB14F8" w:rsidRPr="00523CD5" w:rsidRDefault="00CB14F8" w:rsidP="005F27F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Утвердить прилагаемое Положение по организации и проведению работ по обеспечению безопасности персональных данных при их обработке в КУ ВО «Грибановский СРЦдН».</w:t>
      </w:r>
    </w:p>
    <w:p w:rsidR="00CB14F8" w:rsidRPr="00523CD5" w:rsidRDefault="00CB14F8" w:rsidP="005F27F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Возложить организацию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данных, методическое руководство и координацию работ по обеспечению безопасности персональных данных при их обработке в информационных системах КУ ВО «Грибановский СРЦдН». на главного бухгалтера Бахолдину О. С.</w:t>
      </w:r>
    </w:p>
    <w:p w:rsidR="00CB14F8" w:rsidRPr="00523CD5" w:rsidRDefault="00CB14F8" w:rsidP="005F27F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 xml:space="preserve">Утвердить прилагаемый Список должностных лиц, ответственных за обеспечение безопасности персональных данных при обработке в информационных системах </w:t>
      </w:r>
      <w:r>
        <w:rPr>
          <w:rFonts w:ascii="Times New Roman" w:hAnsi="Times New Roman"/>
          <w:sz w:val="24"/>
          <w:szCs w:val="24"/>
          <w:lang w:eastAsia="ru-RU"/>
        </w:rPr>
        <w:t>КУ ВО «Грибановский СРЦдН»</w:t>
      </w:r>
      <w:r w:rsidRPr="00523CD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14F8" w:rsidRPr="00523CD5" w:rsidRDefault="00CB14F8" w:rsidP="005F27F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Признать утратившим силу приказы КУ ВО «Грибановский СРЦдН» от 31.12.2012 № 44-а, 45-а, 46-а, 47-а</w:t>
      </w:r>
    </w:p>
    <w:p w:rsidR="00CB14F8" w:rsidRPr="00523CD5" w:rsidRDefault="00CB14F8" w:rsidP="005F27F2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приказа оставляю за собой.   </w:t>
      </w:r>
    </w:p>
    <w:p w:rsidR="00CB14F8" w:rsidRPr="00523CD5" w:rsidRDefault="00CB14F8" w:rsidP="005F27F2">
      <w:pPr>
        <w:spacing w:line="360" w:lineRule="auto"/>
        <w:jc w:val="both"/>
      </w:pPr>
    </w:p>
    <w:p w:rsidR="00CB14F8" w:rsidRPr="00523CD5" w:rsidRDefault="00CB14F8" w:rsidP="005F27F2">
      <w:pPr>
        <w:rPr>
          <w:spacing w:val="-1"/>
        </w:rPr>
      </w:pPr>
      <w:r w:rsidRPr="00523CD5">
        <w:rPr>
          <w:spacing w:val="-1"/>
        </w:rPr>
        <w:t>Директор:                                                                                         Е. В. Саликова</w:t>
      </w:r>
    </w:p>
    <w:p w:rsidR="00CB14F8" w:rsidRPr="00523CD5" w:rsidRDefault="00CB14F8" w:rsidP="005F27F2">
      <w:pPr>
        <w:spacing w:line="360" w:lineRule="auto"/>
        <w:jc w:val="both"/>
        <w:rPr>
          <w:spacing w:val="-1"/>
        </w:rPr>
      </w:pPr>
    </w:p>
    <w:p w:rsidR="00CB14F8" w:rsidRPr="00523CD5" w:rsidRDefault="00CB14F8" w:rsidP="005F27F2">
      <w:pPr>
        <w:ind w:left="5529"/>
      </w:pPr>
      <w:r w:rsidRPr="00523CD5">
        <w:br w:type="page"/>
        <w:t>УТВЕРЖДЕН</w:t>
      </w:r>
    </w:p>
    <w:p w:rsidR="00CB14F8" w:rsidRDefault="00CB14F8" w:rsidP="00F6103A">
      <w:pPr>
        <w:ind w:left="5529"/>
      </w:pPr>
      <w:r>
        <w:t>п</w:t>
      </w:r>
      <w:r w:rsidRPr="00523CD5">
        <w:t>риказом</w:t>
      </w:r>
      <w:r>
        <w:t xml:space="preserve"> директора</w:t>
      </w:r>
    </w:p>
    <w:p w:rsidR="00CB14F8" w:rsidRPr="00523CD5" w:rsidRDefault="00CB14F8" w:rsidP="00F6103A">
      <w:pPr>
        <w:ind w:left="5529"/>
      </w:pPr>
      <w:r w:rsidRPr="00523CD5">
        <w:t xml:space="preserve"> КУ ВО «Грибановский СРЦдН»</w:t>
      </w:r>
    </w:p>
    <w:p w:rsidR="00CB14F8" w:rsidRPr="00523CD5" w:rsidRDefault="00CB14F8" w:rsidP="005F27F2">
      <w:pPr>
        <w:ind w:left="5529"/>
      </w:pPr>
      <w:r>
        <w:t>от 14.10.2016</w:t>
      </w:r>
      <w:r w:rsidRPr="00523CD5">
        <w:t xml:space="preserve">  № </w:t>
      </w:r>
      <w:r>
        <w:t>42/ОД</w:t>
      </w:r>
    </w:p>
    <w:p w:rsidR="00CB14F8" w:rsidRPr="00523CD5" w:rsidRDefault="00CB14F8" w:rsidP="005F27F2">
      <w:pPr>
        <w:ind w:left="5529"/>
      </w:pPr>
    </w:p>
    <w:p w:rsidR="00CB14F8" w:rsidRPr="00523CD5" w:rsidRDefault="00CB14F8" w:rsidP="005F27F2"/>
    <w:p w:rsidR="00CB14F8" w:rsidRPr="00523CD5" w:rsidRDefault="00CB14F8" w:rsidP="005F27F2">
      <w:pPr>
        <w:jc w:val="center"/>
        <w:rPr>
          <w:b/>
        </w:rPr>
      </w:pPr>
      <w:r w:rsidRPr="00523CD5">
        <w:rPr>
          <w:b/>
        </w:rPr>
        <w:t>Перечень персональных данных, обр</w:t>
      </w:r>
      <w:r>
        <w:rPr>
          <w:b/>
        </w:rPr>
        <w:t>абатываемых в КУ ВО «Грибановский СРЦдН»</w:t>
      </w:r>
    </w:p>
    <w:p w:rsidR="00CB14F8" w:rsidRPr="00523CD5" w:rsidRDefault="00CB14F8" w:rsidP="005F27F2">
      <w:pPr>
        <w:jc w:val="center"/>
      </w:pPr>
    </w:p>
    <w:p w:rsidR="00CB14F8" w:rsidRPr="00523CD5" w:rsidRDefault="00CB14F8" w:rsidP="005F27F2">
      <w:pPr>
        <w:jc w:val="center"/>
      </w:pPr>
    </w:p>
    <w:p w:rsidR="00CB14F8" w:rsidRPr="00523CD5" w:rsidRDefault="00CB14F8" w:rsidP="005F27F2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Персональные данные граждан, обратившихся в КУ ВО «Грибановский СРЦдН» за получением государственных и иных услуг:</w:t>
      </w:r>
    </w:p>
    <w:p w:rsidR="00CB14F8" w:rsidRPr="00523CD5" w:rsidRDefault="00CB14F8" w:rsidP="005F27F2">
      <w:pPr>
        <w:pStyle w:val="ListParagraph"/>
        <w:numPr>
          <w:ilvl w:val="1"/>
          <w:numId w:val="3"/>
        </w:numPr>
        <w:tabs>
          <w:tab w:val="left" w:pos="184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Общие сведения субъекта персональных данных:</w:t>
      </w:r>
    </w:p>
    <w:p w:rsidR="00CB14F8" w:rsidRPr="00523CD5" w:rsidRDefault="00CB14F8" w:rsidP="005F27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3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фамилия, имя, отчество, дата рождения субъекта персональных данных;</w:t>
      </w:r>
    </w:p>
    <w:p w:rsidR="00CB14F8" w:rsidRPr="00523CD5" w:rsidRDefault="00CB14F8" w:rsidP="005F27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3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 субъекта персональных данных;</w:t>
      </w:r>
    </w:p>
    <w:p w:rsidR="00CB14F8" w:rsidRPr="00523CD5" w:rsidRDefault="00CB14F8" w:rsidP="005F27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3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 (СНИЛС);</w:t>
      </w:r>
    </w:p>
    <w:p w:rsidR="00CB14F8" w:rsidRPr="00523CD5" w:rsidRDefault="00CB14F8" w:rsidP="005F27F2">
      <w:pPr>
        <w:pStyle w:val="ListParagraph"/>
        <w:numPr>
          <w:ilvl w:val="0"/>
          <w:numId w:val="5"/>
        </w:numPr>
        <w:spacing w:after="0" w:line="360" w:lineRule="auto"/>
        <w:ind w:left="0" w:hanging="3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адрес места жительства субъекта персональных данных.</w:t>
      </w:r>
    </w:p>
    <w:p w:rsidR="00CB14F8" w:rsidRPr="00523CD5" w:rsidRDefault="00CB14F8" w:rsidP="005F27F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4F8" w:rsidRPr="00523CD5" w:rsidRDefault="00CB14F8" w:rsidP="005F27F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Сведения, зависящие от предоставляемых мер социальной поддержки:</w:t>
      </w:r>
    </w:p>
    <w:p w:rsidR="00CB14F8" w:rsidRPr="00523CD5" w:rsidRDefault="00CB14F8" w:rsidP="005F27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данные документа (ходатайства, справки, заявления и др.), подтверждающего право на меры социальной поддержки;</w:t>
      </w:r>
    </w:p>
    <w:p w:rsidR="00CB14F8" w:rsidRPr="00523CD5" w:rsidRDefault="00CB14F8" w:rsidP="005F27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сведения о составе семьи;</w:t>
      </w:r>
    </w:p>
    <w:p w:rsidR="00CB14F8" w:rsidRPr="00523CD5" w:rsidRDefault="00CB14F8" w:rsidP="005F27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персональные данные членов семьи;</w:t>
      </w:r>
    </w:p>
    <w:p w:rsidR="00CB14F8" w:rsidRPr="00523CD5" w:rsidRDefault="00CB14F8" w:rsidP="005F27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сведения о жилищных условиях;</w:t>
      </w:r>
    </w:p>
    <w:p w:rsidR="00CB14F8" w:rsidRPr="00523CD5" w:rsidRDefault="00CB14F8" w:rsidP="005F27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сведения о доходах;</w:t>
      </w:r>
    </w:p>
    <w:p w:rsidR="00CB14F8" w:rsidRPr="00523CD5" w:rsidRDefault="00CB14F8" w:rsidP="005F27F2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сведения о предоставленных мерах социальной поддержки.</w:t>
      </w:r>
    </w:p>
    <w:p w:rsidR="00CB14F8" w:rsidRPr="00523CD5" w:rsidRDefault="00CB14F8" w:rsidP="005F27F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4F8" w:rsidRPr="00523CD5" w:rsidRDefault="00CB14F8" w:rsidP="005F27F2">
      <w:pPr>
        <w:pStyle w:val="ListParagraph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Персональные данные работников КУ ВО «Грибановский СРЦдН»: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число, месяц, год рождения;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место рождения;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образование;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владение иностранными языками;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судимость;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допуск к государственной тайне;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выполняемая работа с начала трудовой деятельности;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награды и знаки отличия;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близкие родственники (степень родства, ФИО, год, число, месяц и место рождения, место работы, домашний адрес);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пребывание за границей;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отношение к воинской обязанности, воинское звание;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домашний адрес (адрес регистрации, фактического проживания);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(вид документа, серия, номер, кем и когда выдан);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наличие заграничного паспорта (серия, номер, кем и когда выдан)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 (СНИЛС);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ИНН;</w:t>
      </w:r>
    </w:p>
    <w:p w:rsidR="00CB14F8" w:rsidRPr="00523CD5" w:rsidRDefault="00CB14F8" w:rsidP="005F27F2">
      <w:pPr>
        <w:pStyle w:val="ListParagraph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CD5">
        <w:rPr>
          <w:rFonts w:ascii="Times New Roman" w:hAnsi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характера.</w:t>
      </w:r>
    </w:p>
    <w:p w:rsidR="00CB14F8" w:rsidRPr="00523CD5" w:rsidRDefault="00CB14F8" w:rsidP="005F27F2">
      <w:pPr>
        <w:ind w:left="5529"/>
      </w:pPr>
      <w:r w:rsidRPr="00523CD5">
        <w:br w:type="page"/>
        <w:t>УТВЕРЖДЕН</w:t>
      </w:r>
    </w:p>
    <w:p w:rsidR="00CB14F8" w:rsidRDefault="00CB14F8" w:rsidP="005631EC">
      <w:pPr>
        <w:ind w:left="5529"/>
      </w:pPr>
      <w:r>
        <w:t>п</w:t>
      </w:r>
      <w:r w:rsidRPr="00523CD5">
        <w:t>риказом</w:t>
      </w:r>
      <w:r>
        <w:t xml:space="preserve"> директора</w:t>
      </w:r>
    </w:p>
    <w:p w:rsidR="00CB14F8" w:rsidRPr="00523CD5" w:rsidRDefault="00CB14F8" w:rsidP="005631EC">
      <w:pPr>
        <w:ind w:left="5529"/>
      </w:pPr>
      <w:r w:rsidRPr="00523CD5">
        <w:t xml:space="preserve"> КУ ВО «Грибановский СРЦдН»</w:t>
      </w:r>
    </w:p>
    <w:p w:rsidR="00CB14F8" w:rsidRPr="00523CD5" w:rsidRDefault="00CB14F8" w:rsidP="005F27F2">
      <w:pPr>
        <w:ind w:left="5529"/>
      </w:pPr>
      <w:r>
        <w:t>от 14.10.2016  № 42/ОД</w:t>
      </w:r>
    </w:p>
    <w:p w:rsidR="00CB14F8" w:rsidRPr="00523CD5" w:rsidRDefault="00CB14F8" w:rsidP="005F27F2">
      <w:pPr>
        <w:ind w:left="5529"/>
      </w:pPr>
    </w:p>
    <w:p w:rsidR="00CB14F8" w:rsidRPr="00523CD5" w:rsidRDefault="00CB14F8" w:rsidP="005F27F2"/>
    <w:p w:rsidR="00CB14F8" w:rsidRPr="00523CD5" w:rsidRDefault="00CB14F8" w:rsidP="005F27F2">
      <w:pPr>
        <w:jc w:val="center"/>
        <w:rPr>
          <w:b/>
        </w:rPr>
      </w:pPr>
      <w:r w:rsidRPr="00523CD5">
        <w:rPr>
          <w:b/>
        </w:rPr>
        <w:t>Перечень информационных систем персональных данных, используемых в департаменте социальной защиты Воронежской области</w:t>
      </w:r>
    </w:p>
    <w:p w:rsidR="00CB14F8" w:rsidRPr="00523CD5" w:rsidRDefault="00CB14F8" w:rsidP="005F27F2">
      <w:pPr>
        <w:jc w:val="center"/>
      </w:pPr>
    </w:p>
    <w:p w:rsidR="00CB14F8" w:rsidRPr="00523CD5" w:rsidRDefault="00CB14F8" w:rsidP="005631E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23CD5">
        <w:rPr>
          <w:rFonts w:ascii="Times New Roman" w:hAnsi="Times New Roman"/>
          <w:sz w:val="24"/>
          <w:szCs w:val="24"/>
        </w:rPr>
        <w:t>«СбиС ++ Электронная отчетность».</w:t>
      </w:r>
    </w:p>
    <w:p w:rsidR="00CB14F8" w:rsidRPr="00523CD5" w:rsidRDefault="00CB14F8" w:rsidP="005F27F2">
      <w:pPr>
        <w:ind w:left="5529"/>
      </w:pPr>
      <w:r w:rsidRPr="00523CD5">
        <w:br w:type="page"/>
        <w:t>УТВЕРЖДЕН</w:t>
      </w:r>
    </w:p>
    <w:p w:rsidR="00CB14F8" w:rsidRDefault="00CB14F8" w:rsidP="005631EC">
      <w:pPr>
        <w:ind w:left="5529"/>
      </w:pPr>
      <w:r w:rsidRPr="00523CD5">
        <w:t>Приказом</w:t>
      </w:r>
      <w:r>
        <w:t xml:space="preserve"> директора</w:t>
      </w:r>
    </w:p>
    <w:p w:rsidR="00CB14F8" w:rsidRPr="00523CD5" w:rsidRDefault="00CB14F8" w:rsidP="005631EC">
      <w:pPr>
        <w:ind w:left="5529"/>
      </w:pPr>
      <w:r w:rsidRPr="00523CD5">
        <w:t xml:space="preserve"> КУ ВО «Грибановский СРЦдН»</w:t>
      </w:r>
    </w:p>
    <w:p w:rsidR="00CB14F8" w:rsidRDefault="00CB14F8" w:rsidP="005F27F2">
      <w:pPr>
        <w:ind w:left="5529"/>
      </w:pPr>
      <w:r>
        <w:t>от 14.10.2016  № 42/ОД</w:t>
      </w:r>
    </w:p>
    <w:p w:rsidR="00CB14F8" w:rsidRDefault="00CB14F8" w:rsidP="005F27F2">
      <w:pPr>
        <w:ind w:left="5529"/>
      </w:pPr>
    </w:p>
    <w:p w:rsidR="00CB14F8" w:rsidRDefault="00CB14F8" w:rsidP="005F27F2">
      <w:pPr>
        <w:ind w:left="5529"/>
      </w:pPr>
    </w:p>
    <w:p w:rsidR="00CB14F8" w:rsidRPr="00523CD5" w:rsidRDefault="00CB14F8" w:rsidP="005F27F2">
      <w:pPr>
        <w:ind w:left="5529"/>
      </w:pPr>
    </w:p>
    <w:p w:rsidR="00CB14F8" w:rsidRPr="00523CD5" w:rsidRDefault="00CB14F8" w:rsidP="005F27F2">
      <w:pPr>
        <w:ind w:left="5529"/>
      </w:pPr>
    </w:p>
    <w:p w:rsidR="00CB14F8" w:rsidRPr="00523CD5" w:rsidRDefault="00CB14F8" w:rsidP="005F27F2">
      <w:pPr>
        <w:jc w:val="center"/>
        <w:rPr>
          <w:b/>
        </w:rPr>
      </w:pPr>
      <w:r w:rsidRPr="00523CD5">
        <w:rPr>
          <w:b/>
        </w:rPr>
        <w:t>Список должностных лиц, ответственных за обеспечение безопасности персональных данных при их обработке в информационных системах персональных данных КУ ВО «Грибановский СРЦдН»</w:t>
      </w: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955"/>
        <w:gridCol w:w="3827"/>
      </w:tblGrid>
      <w:tr w:rsidR="00CB14F8" w:rsidRPr="00523CD5" w:rsidTr="005631EC">
        <w:trPr>
          <w:trHeight w:val="1077"/>
        </w:trPr>
        <w:tc>
          <w:tcPr>
            <w:tcW w:w="540" w:type="dxa"/>
          </w:tcPr>
          <w:p w:rsidR="00CB14F8" w:rsidRPr="00523CD5" w:rsidRDefault="00CB14F8" w:rsidP="000E2D71">
            <w:pPr>
              <w:jc w:val="center"/>
            </w:pPr>
            <w:r w:rsidRPr="00523CD5">
              <w:t>№ п/п</w:t>
            </w:r>
          </w:p>
        </w:tc>
        <w:tc>
          <w:tcPr>
            <w:tcW w:w="4955" w:type="dxa"/>
          </w:tcPr>
          <w:p w:rsidR="00CB14F8" w:rsidRPr="00523CD5" w:rsidRDefault="00CB14F8" w:rsidP="000E2D71">
            <w:pPr>
              <w:spacing w:line="360" w:lineRule="auto"/>
              <w:jc w:val="center"/>
            </w:pPr>
            <w:r w:rsidRPr="00523CD5">
              <w:t>Наименование информационной системы</w:t>
            </w:r>
          </w:p>
        </w:tc>
        <w:tc>
          <w:tcPr>
            <w:tcW w:w="3827" w:type="dxa"/>
          </w:tcPr>
          <w:p w:rsidR="00CB14F8" w:rsidRPr="00523CD5" w:rsidRDefault="00CB14F8" w:rsidP="000E2D71">
            <w:pPr>
              <w:jc w:val="center"/>
            </w:pPr>
            <w:r w:rsidRPr="00523CD5">
              <w:t>ФИО и должность ответственного лица</w:t>
            </w:r>
          </w:p>
        </w:tc>
      </w:tr>
      <w:tr w:rsidR="00CB14F8" w:rsidRPr="00523CD5" w:rsidTr="005631EC">
        <w:trPr>
          <w:trHeight w:val="1077"/>
        </w:trPr>
        <w:tc>
          <w:tcPr>
            <w:tcW w:w="540" w:type="dxa"/>
          </w:tcPr>
          <w:p w:rsidR="00CB14F8" w:rsidRPr="00523CD5" w:rsidRDefault="00CB14F8" w:rsidP="000E2D71">
            <w:pPr>
              <w:jc w:val="center"/>
            </w:pPr>
            <w:r w:rsidRPr="00523CD5">
              <w:t>1</w:t>
            </w:r>
          </w:p>
        </w:tc>
        <w:tc>
          <w:tcPr>
            <w:tcW w:w="4955" w:type="dxa"/>
          </w:tcPr>
          <w:p w:rsidR="00CB14F8" w:rsidRPr="00523CD5" w:rsidRDefault="00CB14F8" w:rsidP="000E2D71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CD5">
              <w:rPr>
                <w:rFonts w:ascii="Times New Roman" w:hAnsi="Times New Roman"/>
                <w:sz w:val="24"/>
                <w:szCs w:val="24"/>
                <w:lang w:eastAsia="ru-RU"/>
              </w:rPr>
              <w:t>«СБИС электронная отчетность»</w:t>
            </w:r>
          </w:p>
        </w:tc>
        <w:tc>
          <w:tcPr>
            <w:tcW w:w="3827" w:type="dxa"/>
          </w:tcPr>
          <w:p w:rsidR="00CB14F8" w:rsidRPr="00523CD5" w:rsidRDefault="00CB14F8" w:rsidP="000E2D71">
            <w:r w:rsidRPr="00523CD5">
              <w:t>Бахолдина О. С. главный бухгалтер</w:t>
            </w:r>
          </w:p>
        </w:tc>
      </w:tr>
    </w:tbl>
    <w:p w:rsidR="00CB14F8" w:rsidRPr="00523CD5" w:rsidRDefault="00CB14F8" w:rsidP="005F27F2">
      <w:pPr>
        <w:spacing w:line="360" w:lineRule="auto"/>
        <w:jc w:val="center"/>
      </w:pPr>
    </w:p>
    <w:p w:rsidR="00CB14F8" w:rsidRPr="00523CD5" w:rsidRDefault="00CB14F8" w:rsidP="005F27F2"/>
    <w:p w:rsidR="00CB14F8" w:rsidRPr="00523CD5" w:rsidRDefault="00CB14F8" w:rsidP="005F27F2"/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 w:rsidP="005F27F2">
      <w:pPr>
        <w:jc w:val="center"/>
        <w:rPr>
          <w:b/>
        </w:rPr>
      </w:pPr>
    </w:p>
    <w:p w:rsidR="00CB14F8" w:rsidRPr="00523CD5" w:rsidRDefault="00CB14F8"/>
    <w:sectPr w:rsidR="00CB14F8" w:rsidRPr="00523CD5" w:rsidSect="00274914">
      <w:headerReference w:type="default" r:id="rId7"/>
      <w:headerReference w:type="first" r:id="rId8"/>
      <w:pgSz w:w="11906" w:h="16838"/>
      <w:pgMar w:top="1134" w:right="567" w:bottom="158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F8" w:rsidRDefault="00CB14F8" w:rsidP="007438DB">
      <w:r>
        <w:separator/>
      </w:r>
    </w:p>
  </w:endnote>
  <w:endnote w:type="continuationSeparator" w:id="0">
    <w:p w:rsidR="00CB14F8" w:rsidRDefault="00CB14F8" w:rsidP="0074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F8" w:rsidRDefault="00CB14F8" w:rsidP="007438DB">
      <w:r>
        <w:separator/>
      </w:r>
    </w:p>
  </w:footnote>
  <w:footnote w:type="continuationSeparator" w:id="0">
    <w:p w:rsidR="00CB14F8" w:rsidRDefault="00CB14F8" w:rsidP="0074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F8" w:rsidRDefault="00CB14F8">
    <w:pPr>
      <w:pStyle w:val="Header"/>
      <w:jc w:val="center"/>
    </w:pPr>
  </w:p>
  <w:p w:rsidR="00CB14F8" w:rsidRDefault="00CB1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F8" w:rsidRDefault="00CB14F8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B14F8" w:rsidRDefault="00CB1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C72"/>
    <w:multiLevelType w:val="hybridMultilevel"/>
    <w:tmpl w:val="E10C336C"/>
    <w:lvl w:ilvl="0" w:tplc="7618F0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1F587B"/>
    <w:multiLevelType w:val="hybridMultilevel"/>
    <w:tmpl w:val="E988A3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0F60B1"/>
    <w:multiLevelType w:val="hybridMultilevel"/>
    <w:tmpl w:val="266EB772"/>
    <w:lvl w:ilvl="0" w:tplc="9836BDEA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6848EAC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E334021A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8662AA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80606122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D7BA8EF8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5DB43D38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5062196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E1DEBFC8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38A43CE6"/>
    <w:multiLevelType w:val="multilevel"/>
    <w:tmpl w:val="23B400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4D1444E"/>
    <w:multiLevelType w:val="hybridMultilevel"/>
    <w:tmpl w:val="17EADF3A"/>
    <w:lvl w:ilvl="0" w:tplc="6122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6D47B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1211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5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BC0C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3F4A0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A84E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C804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45AF8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A30005"/>
    <w:multiLevelType w:val="hybridMultilevel"/>
    <w:tmpl w:val="53A4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D51256"/>
    <w:multiLevelType w:val="hybridMultilevel"/>
    <w:tmpl w:val="522A9E40"/>
    <w:lvl w:ilvl="0" w:tplc="7618F0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0815BC"/>
    <w:multiLevelType w:val="multilevel"/>
    <w:tmpl w:val="6DDAE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F2"/>
    <w:rsid w:val="0006518B"/>
    <w:rsid w:val="000E2D71"/>
    <w:rsid w:val="0011190D"/>
    <w:rsid w:val="0020731B"/>
    <w:rsid w:val="0025227E"/>
    <w:rsid w:val="00265F72"/>
    <w:rsid w:val="00274914"/>
    <w:rsid w:val="0031176D"/>
    <w:rsid w:val="00341879"/>
    <w:rsid w:val="0036214D"/>
    <w:rsid w:val="00523CD5"/>
    <w:rsid w:val="005631EC"/>
    <w:rsid w:val="005F27F2"/>
    <w:rsid w:val="00616977"/>
    <w:rsid w:val="006D13DE"/>
    <w:rsid w:val="007438DB"/>
    <w:rsid w:val="00773452"/>
    <w:rsid w:val="007B229B"/>
    <w:rsid w:val="009242A9"/>
    <w:rsid w:val="00A018E5"/>
    <w:rsid w:val="00A1339D"/>
    <w:rsid w:val="00A52990"/>
    <w:rsid w:val="00B150CE"/>
    <w:rsid w:val="00CB14F8"/>
    <w:rsid w:val="00D07FD9"/>
    <w:rsid w:val="00D14C7B"/>
    <w:rsid w:val="00F6103A"/>
    <w:rsid w:val="00FA2E86"/>
    <w:rsid w:val="00FC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F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27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F27F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Обычный.Название подразделения"/>
    <w:uiPriority w:val="99"/>
    <w:rsid w:val="005F27F2"/>
    <w:rPr>
      <w:rFonts w:ascii="SchoolBook" w:eastAsia="Times New Roman" w:hAnsi="SchoolBook"/>
      <w:sz w:val="28"/>
      <w:szCs w:val="20"/>
    </w:rPr>
  </w:style>
  <w:style w:type="paragraph" w:styleId="ListParagraph">
    <w:name w:val="List Paragraph"/>
    <w:basedOn w:val="Normal"/>
    <w:uiPriority w:val="99"/>
    <w:qFormat/>
    <w:rsid w:val="005F2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F27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7F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2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7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6</Pages>
  <Words>714</Words>
  <Characters>4071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6</cp:revision>
  <cp:lastPrinted>2018-03-13T06:05:00Z</cp:lastPrinted>
  <dcterms:created xsi:type="dcterms:W3CDTF">2016-10-18T12:21:00Z</dcterms:created>
  <dcterms:modified xsi:type="dcterms:W3CDTF">2018-03-13T06:10:00Z</dcterms:modified>
</cp:coreProperties>
</file>