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6" w:rsidRPr="00F91A16" w:rsidRDefault="00F91A16" w:rsidP="002938B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A1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9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B6" w:rsidRDefault="006B49B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C4753D">
        <w:rPr>
          <w:rFonts w:ascii="Times New Roman" w:hAnsi="Times New Roman" w:cs="Times New Roman"/>
          <w:b/>
          <w:sz w:val="24"/>
          <w:szCs w:val="24"/>
        </w:rPr>
        <w:t xml:space="preserve"> на 2014 г.</w:t>
      </w: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F91A16" w:rsidRP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BD23BE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123D0E" w:rsidTr="00C4753D">
        <w:tc>
          <w:tcPr>
            <w:tcW w:w="560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F91A16" w:rsidRDefault="00F91A16" w:rsidP="00F9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3D0E" w:rsidTr="00C4753D">
        <w:tc>
          <w:tcPr>
            <w:tcW w:w="560" w:type="dxa"/>
          </w:tcPr>
          <w:p w:rsidR="00F91A16" w:rsidRPr="00123D0E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F91A16" w:rsidRPr="00123D0E" w:rsidRDefault="00123D0E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</w:t>
            </w:r>
            <w:r w:rsidR="0054555E">
              <w:rPr>
                <w:rFonts w:ascii="Times New Roman" w:hAnsi="Times New Roman" w:cs="Times New Roman"/>
                <w:sz w:val="24"/>
                <w:szCs w:val="24"/>
              </w:rPr>
              <w:t>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F91A16" w:rsidRPr="006B49B6" w:rsidRDefault="00123D0E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F91A16" w:rsidRPr="006B49B6" w:rsidRDefault="00C4753D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123D0E" w:rsidTr="00C4753D">
        <w:tc>
          <w:tcPr>
            <w:tcW w:w="560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F91A16" w:rsidRPr="006B49B6" w:rsidRDefault="006B49B6" w:rsidP="005455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 xml:space="preserve"> в 2014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753D"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работы Попечительского совета на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F91A16" w:rsidRPr="006B49B6" w:rsidRDefault="00C4753D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F91A16" w:rsidRPr="006B49B6" w:rsidRDefault="006B49B6" w:rsidP="00F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F91A16" w:rsidRDefault="00F91A16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2938B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A16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9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(одежда и обувь для детей из малоимущих семей, канцелярские товары, игрушки, книги)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поездки </w:t>
            </w:r>
            <w:proofErr w:type="gramStart"/>
            <w:r w:rsidR="0074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2B5"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  <w:proofErr w:type="gramEnd"/>
            <w:r w:rsidR="007442B5">
              <w:rPr>
                <w:rFonts w:ascii="Times New Roman" w:hAnsi="Times New Roman" w:cs="Times New Roman"/>
                <w:sz w:val="24"/>
                <w:szCs w:val="24"/>
              </w:rPr>
              <w:t xml:space="preserve"> музей, театр, монастырь С. Саровского)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Центра в акциях, конкурсах, организованных администрацией Грибановского муниципального района</w:t>
            </w:r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</w:t>
            </w:r>
            <w:r w:rsidR="007442B5">
              <w:rPr>
                <w:rFonts w:ascii="Times New Roman" w:hAnsi="Times New Roman" w:cs="Times New Roman"/>
                <w:sz w:val="24"/>
                <w:szCs w:val="24"/>
              </w:rPr>
              <w:t>конкурсах участков, творческих конкурсов, детских праздников)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состав Комиссии по делам несовершеннолетних и их прав сотрудника КУ </w:t>
            </w:r>
            <w:proofErr w:type="gramStart"/>
            <w:r w:rsidR="005271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27119">
              <w:rPr>
                <w:rFonts w:ascii="Times New Roman" w:hAnsi="Times New Roman" w:cs="Times New Roman"/>
                <w:sz w:val="24"/>
                <w:szCs w:val="24"/>
              </w:rPr>
              <w:t xml:space="preserve"> «Грибановский СРЦдН»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 w:rsidR="00B9380C"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744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80C" w:rsidRPr="00F91A16" w:rsidRDefault="00B9380C" w:rsidP="009F12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 w:rsidR="009F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пола в телевизионной комнате, закупка телевизора, новой стиральной машины, покраска спортивной площадки)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(на благотворительную елку в г. Борисоглебск, в драматический театр им. Чернышевского, организация походов в цирк, кино воспитанников учреждения)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Центра в акциях, конкурсах, организованных администрацией Грибановского муниципального района</w:t>
            </w:r>
            <w:r w:rsidR="009F123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конкурсе участков, районных акциях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2016. Формирование плана работы Попечительского совета на 2017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9F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B9380C" w:rsidP="008D02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5E" w:rsidRDefault="0054555E" w:rsidP="00B938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</w:t>
            </w:r>
            <w:r w:rsidR="008D02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2017. Формирование плана работы Попечительского совета на 2018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B9380C" w:rsidP="001C6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 г.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4555E" w:rsidRPr="00F91A16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5E" w:rsidRDefault="0054555E" w:rsidP="0054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54555E" w:rsidTr="00357E4F">
        <w:tc>
          <w:tcPr>
            <w:tcW w:w="560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54555E" w:rsidRDefault="0054555E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55E" w:rsidTr="00357E4F">
        <w:tc>
          <w:tcPr>
            <w:tcW w:w="560" w:type="dxa"/>
          </w:tcPr>
          <w:p w:rsidR="0054555E" w:rsidRPr="00123D0E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54555E" w:rsidRPr="00123D0E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4555E" w:rsidTr="00357E4F">
        <w:tc>
          <w:tcPr>
            <w:tcW w:w="560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54555E" w:rsidRPr="006B49B6" w:rsidRDefault="0054555E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2018. Формирование плана работы Попечительского совета на 2019 год»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55E" w:rsidRPr="006B49B6" w:rsidRDefault="0054555E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54555E" w:rsidRDefault="0054555E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1C6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г.</w:t>
      </w: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B9380C" w:rsidRPr="00F91A16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0C" w:rsidRDefault="00B9380C" w:rsidP="00B93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B9380C" w:rsidTr="00357E4F">
        <w:tc>
          <w:tcPr>
            <w:tcW w:w="560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B9380C" w:rsidRDefault="00B9380C" w:rsidP="0035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380C" w:rsidTr="00357E4F">
        <w:tc>
          <w:tcPr>
            <w:tcW w:w="560" w:type="dxa"/>
          </w:tcPr>
          <w:p w:rsidR="00B9380C" w:rsidRPr="00123D0E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B9380C" w:rsidRPr="00123D0E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9380C" w:rsidTr="00357E4F">
        <w:tc>
          <w:tcPr>
            <w:tcW w:w="560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B9380C" w:rsidRPr="006B49B6" w:rsidRDefault="00B9380C" w:rsidP="00357E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работе Попечительского совета в 2019. Формирование плана работы Попечительского совета на 2020 год»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B9380C" w:rsidRPr="006B49B6" w:rsidRDefault="00B9380C" w:rsidP="0035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B9380C" w:rsidRDefault="00B9380C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F91A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1A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bookmarkEnd w:id="0"/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>казенного учреждения Воронежской области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6">
        <w:rPr>
          <w:rFonts w:ascii="Times New Roman" w:hAnsi="Times New Roman" w:cs="Times New Roman"/>
          <w:b/>
          <w:sz w:val="24"/>
          <w:szCs w:val="24"/>
        </w:rPr>
        <w:t xml:space="preserve">«Грибановский социально – реабилитационный центр для несовершеннолетних» </w:t>
      </w: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5"/>
        <w:gridCol w:w="2368"/>
        <w:gridCol w:w="2368"/>
      </w:tblGrid>
      <w:tr w:rsidR="00446BD1" w:rsidTr="005106BC">
        <w:tc>
          <w:tcPr>
            <w:tcW w:w="560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446BD1" w:rsidRDefault="00446BD1" w:rsidP="005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BD1" w:rsidTr="005106BC">
        <w:tc>
          <w:tcPr>
            <w:tcW w:w="560" w:type="dxa"/>
          </w:tcPr>
          <w:p w:rsidR="00446BD1" w:rsidRPr="00123D0E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446BD1" w:rsidRPr="00123D0E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0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(добровольных пожертвований, спонсорских взносов)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реабилитационного пространства в Центре, условий проживания в Центре, отдыха, всестороннего развития воспитанников.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поездок воспитанников в каникулярное время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Центра в акциях, конкурсах, организованных администрацией Грибановского муниципального района 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согласовании с администрацией Грибановского муниципального района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системы профилактики правонарушений среди несовершеннолетних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46BD1" w:rsidTr="005106BC">
        <w:tc>
          <w:tcPr>
            <w:tcW w:w="560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446BD1" w:rsidRPr="006B49B6" w:rsidRDefault="00446BD1" w:rsidP="00510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«Отчет 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Попечительского совета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46BD1" w:rsidRPr="006B49B6" w:rsidRDefault="00446BD1" w:rsidP="005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44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D1" w:rsidRPr="00F91A16" w:rsidRDefault="00446BD1" w:rsidP="00F91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6BD1" w:rsidRPr="00F91A16" w:rsidSect="00B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6"/>
    <w:rsid w:val="00123D0E"/>
    <w:rsid w:val="001C6760"/>
    <w:rsid w:val="002938BA"/>
    <w:rsid w:val="00446BD1"/>
    <w:rsid w:val="00527119"/>
    <w:rsid w:val="0054555E"/>
    <w:rsid w:val="00570610"/>
    <w:rsid w:val="006B49B6"/>
    <w:rsid w:val="00736AF8"/>
    <w:rsid w:val="007442B5"/>
    <w:rsid w:val="008766D3"/>
    <w:rsid w:val="008D022D"/>
    <w:rsid w:val="009F1233"/>
    <w:rsid w:val="00B9380C"/>
    <w:rsid w:val="00BD23BE"/>
    <w:rsid w:val="00C4753D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2019-01-21T08:09:00Z</cp:lastPrinted>
  <dcterms:created xsi:type="dcterms:W3CDTF">2022-02-10T06:29:00Z</dcterms:created>
  <dcterms:modified xsi:type="dcterms:W3CDTF">2022-02-10T06:29:00Z</dcterms:modified>
</cp:coreProperties>
</file>