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1" w:rsidRPr="00474D64" w:rsidRDefault="002575B1" w:rsidP="002575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2575B1" w:rsidRPr="00474D64" w:rsidRDefault="002575B1" w:rsidP="002575B1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2575B1" w:rsidRPr="00474D64" w:rsidRDefault="002575B1" w:rsidP="002575B1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2575B1" w:rsidRDefault="002575B1" w:rsidP="002575B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74D64">
        <w:rPr>
          <w:rFonts w:ascii="Times New Roman" w:hAnsi="Times New Roman" w:cs="Times New Roman"/>
        </w:rPr>
        <w:t>_________Саликова</w:t>
      </w:r>
      <w:proofErr w:type="spellEnd"/>
      <w:r w:rsidRPr="00474D64">
        <w:rPr>
          <w:rFonts w:ascii="Times New Roman" w:hAnsi="Times New Roman" w:cs="Times New Roman"/>
        </w:rPr>
        <w:t xml:space="preserve"> Е. В.</w:t>
      </w:r>
    </w:p>
    <w:p w:rsidR="002575B1" w:rsidRDefault="002575B1" w:rsidP="002575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«28» января 2020 г.</w:t>
      </w:r>
    </w:p>
    <w:p w:rsidR="002575B1" w:rsidRPr="00474D64" w:rsidRDefault="002575B1" w:rsidP="002575B1">
      <w:pPr>
        <w:spacing w:after="0"/>
        <w:jc w:val="right"/>
        <w:rPr>
          <w:rFonts w:ascii="Times New Roman" w:hAnsi="Times New Roman" w:cs="Times New Roman"/>
        </w:rPr>
      </w:pPr>
    </w:p>
    <w:p w:rsidR="002575B1" w:rsidRPr="00420521" w:rsidRDefault="002575B1" w:rsidP="00D06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февраль 2020</w:t>
      </w:r>
      <w:r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75B1" w:rsidRDefault="002575B1" w:rsidP="002575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  <w:bookmarkStart w:id="0" w:name="_GoBack"/>
      <w:bookmarkEnd w:id="0"/>
    </w:p>
    <w:p w:rsidR="002575B1" w:rsidRPr="009115F6" w:rsidRDefault="002575B1" w:rsidP="002575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6"/>
        <w:gridCol w:w="4523"/>
        <w:gridCol w:w="2156"/>
        <w:gridCol w:w="1776"/>
      </w:tblGrid>
      <w:tr w:rsidR="002575B1" w:rsidRPr="00474D64" w:rsidTr="00F0694A">
        <w:tc>
          <w:tcPr>
            <w:tcW w:w="1060" w:type="dxa"/>
          </w:tcPr>
          <w:p w:rsidR="002575B1" w:rsidRPr="00474D64" w:rsidRDefault="002575B1" w:rsidP="002575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67" w:type="dxa"/>
          </w:tcPr>
          <w:p w:rsidR="002575B1" w:rsidRPr="00474D64" w:rsidRDefault="002575B1" w:rsidP="002575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66" w:type="dxa"/>
          </w:tcPr>
          <w:p w:rsidR="002575B1" w:rsidRPr="00474D64" w:rsidRDefault="002575B1" w:rsidP="002575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8" w:type="dxa"/>
          </w:tcPr>
          <w:p w:rsidR="002575B1" w:rsidRPr="00474D64" w:rsidRDefault="002575B1" w:rsidP="002575B1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75B1" w:rsidRPr="00107DFE" w:rsidTr="00F0694A">
        <w:tc>
          <w:tcPr>
            <w:tcW w:w="1060" w:type="dxa"/>
          </w:tcPr>
          <w:p w:rsidR="002575B1" w:rsidRPr="00F0694A" w:rsidRDefault="00F0694A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4567" w:type="dxa"/>
          </w:tcPr>
          <w:p w:rsidR="002575B1" w:rsidRPr="00F0694A" w:rsidRDefault="00F0694A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«Библиотерапия»</w:t>
            </w:r>
          </w:p>
        </w:tc>
        <w:tc>
          <w:tcPr>
            <w:tcW w:w="2166" w:type="dxa"/>
          </w:tcPr>
          <w:p w:rsidR="002575B1" w:rsidRPr="00F0694A" w:rsidRDefault="00F0694A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78" w:type="dxa"/>
          </w:tcPr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2575B1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2575B1" w:rsidRPr="00107DFE" w:rsidTr="00F0694A">
        <w:tc>
          <w:tcPr>
            <w:tcW w:w="1060" w:type="dxa"/>
          </w:tcPr>
          <w:p w:rsidR="002575B1" w:rsidRP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4B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4567" w:type="dxa"/>
          </w:tcPr>
          <w:p w:rsidR="002575B1" w:rsidRPr="00F0694A" w:rsidRDefault="00F0694A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Выполнение национальных стандартов качества оказания услуг воспитанникам учреждения  в 2019 году. Задачи на 2020 год.</w:t>
            </w:r>
          </w:p>
        </w:tc>
        <w:tc>
          <w:tcPr>
            <w:tcW w:w="2166" w:type="dxa"/>
          </w:tcPr>
          <w:p w:rsidR="002575B1" w:rsidRPr="00381D90" w:rsidRDefault="00F0694A" w:rsidP="0025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 руководителя</w:t>
            </w:r>
          </w:p>
        </w:tc>
        <w:tc>
          <w:tcPr>
            <w:tcW w:w="1778" w:type="dxa"/>
          </w:tcPr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F0694A" w:rsidRPr="00F0694A" w:rsidRDefault="00F0694A" w:rsidP="00F0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2575B1" w:rsidRPr="00381D90" w:rsidRDefault="00F0694A" w:rsidP="00F0694A">
            <w:pPr>
              <w:rPr>
                <w:rFonts w:ascii="Times New Roman" w:hAnsi="Times New Roman" w:cs="Times New Roman"/>
              </w:rPr>
            </w:pPr>
            <w:r w:rsidRPr="00F0694A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</w:tbl>
    <w:p w:rsidR="002575B1" w:rsidRPr="00107DFE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Pr="00107DFE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</w:p>
    <w:p w:rsidR="002575B1" w:rsidRPr="00107DFE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6"/>
        <w:gridCol w:w="4413"/>
        <w:gridCol w:w="2038"/>
        <w:gridCol w:w="2004"/>
      </w:tblGrid>
      <w:tr w:rsidR="002575B1" w:rsidRPr="00107DFE" w:rsidTr="00A2454B">
        <w:tc>
          <w:tcPr>
            <w:tcW w:w="1116" w:type="dxa"/>
          </w:tcPr>
          <w:p w:rsidR="002575B1" w:rsidRPr="00107DFE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3" w:type="dxa"/>
          </w:tcPr>
          <w:p w:rsidR="002575B1" w:rsidRPr="00107DFE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38" w:type="dxa"/>
          </w:tcPr>
          <w:p w:rsidR="002575B1" w:rsidRPr="00107DFE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04" w:type="dxa"/>
          </w:tcPr>
          <w:p w:rsidR="002575B1" w:rsidRPr="00107DFE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75B1" w:rsidRPr="00107DFE" w:rsidTr="00A2454B">
        <w:tc>
          <w:tcPr>
            <w:tcW w:w="1116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4413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2 группа по электробезопасности (повара)</w:t>
            </w:r>
          </w:p>
        </w:tc>
        <w:tc>
          <w:tcPr>
            <w:tcW w:w="2038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004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</w:tr>
      <w:tr w:rsidR="002575B1" w:rsidRPr="00107DFE" w:rsidTr="00A2454B">
        <w:tc>
          <w:tcPr>
            <w:tcW w:w="1116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4413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 инструктаж по ПБ с сотрудниками</w:t>
            </w:r>
          </w:p>
        </w:tc>
        <w:tc>
          <w:tcPr>
            <w:tcW w:w="2038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004" w:type="dxa"/>
          </w:tcPr>
          <w:p w:rsidR="002575B1" w:rsidRPr="00361F0A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A2454B" w:rsidRPr="00107DFE" w:rsidTr="00A2454B">
        <w:tc>
          <w:tcPr>
            <w:tcW w:w="1116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4413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по ПБ с сотрудниками</w:t>
            </w:r>
          </w:p>
        </w:tc>
        <w:tc>
          <w:tcPr>
            <w:tcW w:w="2038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действия</w:t>
            </w:r>
          </w:p>
        </w:tc>
        <w:tc>
          <w:tcPr>
            <w:tcW w:w="2004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A2454B" w:rsidRPr="00107DFE" w:rsidTr="00A2454B">
        <w:tc>
          <w:tcPr>
            <w:tcW w:w="1116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4413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 инструктаж по ПБ с воспитанниками</w:t>
            </w:r>
          </w:p>
        </w:tc>
        <w:tc>
          <w:tcPr>
            <w:tcW w:w="2038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004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A2454B" w:rsidRPr="00107DFE" w:rsidTr="00A2454B">
        <w:tc>
          <w:tcPr>
            <w:tcW w:w="1116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4413" w:type="dxa"/>
          </w:tcPr>
          <w:p w:rsidR="00A2454B" w:rsidRDefault="00A2454B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по ПБ с воспитанниками</w:t>
            </w:r>
          </w:p>
        </w:tc>
        <w:tc>
          <w:tcPr>
            <w:tcW w:w="2038" w:type="dxa"/>
          </w:tcPr>
          <w:p w:rsidR="00A2454B" w:rsidRDefault="00A2454B" w:rsidP="00A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действия</w:t>
            </w:r>
          </w:p>
        </w:tc>
        <w:tc>
          <w:tcPr>
            <w:tcW w:w="2004" w:type="dxa"/>
          </w:tcPr>
          <w:p w:rsidR="00A2454B" w:rsidRDefault="00A2454B" w:rsidP="00A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D06C9F" w:rsidRPr="00107DFE" w:rsidTr="00A2454B">
        <w:tc>
          <w:tcPr>
            <w:tcW w:w="1116" w:type="dxa"/>
          </w:tcPr>
          <w:p w:rsidR="00D06C9F" w:rsidRDefault="00D06C9F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</w:t>
            </w:r>
          </w:p>
        </w:tc>
        <w:tc>
          <w:tcPr>
            <w:tcW w:w="4413" w:type="dxa"/>
          </w:tcPr>
          <w:p w:rsidR="00D06C9F" w:rsidRDefault="00D06C9F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ГО и ЧС</w:t>
            </w:r>
          </w:p>
        </w:tc>
        <w:tc>
          <w:tcPr>
            <w:tcW w:w="2038" w:type="dxa"/>
          </w:tcPr>
          <w:p w:rsidR="00D06C9F" w:rsidRDefault="00D06C9F" w:rsidP="00A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004" w:type="dxa"/>
          </w:tcPr>
          <w:p w:rsidR="00D06C9F" w:rsidRDefault="00D06C9F" w:rsidP="00A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 Шипилова Л. И.</w:t>
            </w:r>
          </w:p>
        </w:tc>
      </w:tr>
    </w:tbl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</w:rPr>
      </w:pPr>
    </w:p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2575B1" w:rsidRPr="009E61E6" w:rsidRDefault="002575B1" w:rsidP="002575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71"/>
        <w:gridCol w:w="4464"/>
        <w:gridCol w:w="2152"/>
        <w:gridCol w:w="1984"/>
      </w:tblGrid>
      <w:tr w:rsidR="002575B1" w:rsidRPr="009E61E6" w:rsidTr="00F0694A">
        <w:tc>
          <w:tcPr>
            <w:tcW w:w="993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12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06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75B1" w:rsidRPr="009E61E6" w:rsidTr="00F0694A">
        <w:tc>
          <w:tcPr>
            <w:tcW w:w="993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5B1" w:rsidRDefault="002575B1" w:rsidP="0025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Обучение, переобучение, повышение квалификации, аттестации сотрудников</w:t>
      </w:r>
    </w:p>
    <w:tbl>
      <w:tblPr>
        <w:tblStyle w:val="a3"/>
        <w:tblW w:w="0" w:type="auto"/>
        <w:tblLook w:val="04A0"/>
      </w:tblPr>
      <w:tblGrid>
        <w:gridCol w:w="988"/>
        <w:gridCol w:w="1683"/>
        <w:gridCol w:w="1320"/>
        <w:gridCol w:w="5580"/>
      </w:tblGrid>
      <w:tr w:rsidR="002575B1" w:rsidTr="00EA3F78">
        <w:tc>
          <w:tcPr>
            <w:tcW w:w="988" w:type="dxa"/>
          </w:tcPr>
          <w:p w:rsidR="002575B1" w:rsidRDefault="002575B1" w:rsidP="00257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3" w:type="dxa"/>
          </w:tcPr>
          <w:p w:rsidR="002575B1" w:rsidRDefault="002575B1" w:rsidP="00257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320" w:type="dxa"/>
          </w:tcPr>
          <w:p w:rsidR="002575B1" w:rsidRDefault="002575B1" w:rsidP="00257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80" w:type="dxa"/>
          </w:tcPr>
          <w:p w:rsidR="002575B1" w:rsidRDefault="002575B1" w:rsidP="00257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2575B1" w:rsidTr="00EA3F78">
        <w:tc>
          <w:tcPr>
            <w:tcW w:w="988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10.02.20</w:t>
            </w:r>
          </w:p>
        </w:tc>
        <w:tc>
          <w:tcPr>
            <w:tcW w:w="1683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Донцова Ольга Владимировна</w:t>
            </w:r>
          </w:p>
        </w:tc>
        <w:tc>
          <w:tcPr>
            <w:tcW w:w="1320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580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(повара) (2 группа по электробезопасности)</w:t>
            </w:r>
          </w:p>
        </w:tc>
      </w:tr>
      <w:tr w:rsidR="002575B1" w:rsidTr="00EA3F78">
        <w:tc>
          <w:tcPr>
            <w:tcW w:w="988" w:type="dxa"/>
          </w:tcPr>
          <w:p w:rsidR="002575B1" w:rsidRPr="008D452D" w:rsidRDefault="00EA3F78" w:rsidP="0025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</w:t>
            </w:r>
          </w:p>
        </w:tc>
        <w:tc>
          <w:tcPr>
            <w:tcW w:w="1683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Акименко Анисья Сергеевна</w:t>
            </w:r>
          </w:p>
        </w:tc>
        <w:tc>
          <w:tcPr>
            <w:tcW w:w="1320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580" w:type="dxa"/>
          </w:tcPr>
          <w:p w:rsidR="002575B1" w:rsidRPr="008D452D" w:rsidRDefault="00EA3F78" w:rsidP="002575B1">
            <w:pPr>
              <w:rPr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(повара) (2 группа по электробезопасности)</w:t>
            </w:r>
          </w:p>
        </w:tc>
      </w:tr>
    </w:tbl>
    <w:p w:rsidR="002575B1" w:rsidRDefault="002575B1" w:rsidP="002575B1">
      <w:pPr>
        <w:spacing w:after="0"/>
        <w:rPr>
          <w:rFonts w:ascii="Times New Roman" w:hAnsi="Times New Roman" w:cs="Times New Roman"/>
          <w:b/>
        </w:rPr>
      </w:pPr>
    </w:p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2575B1" w:rsidRPr="009E61E6" w:rsidRDefault="002575B1" w:rsidP="002575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74"/>
        <w:gridCol w:w="2764"/>
        <w:gridCol w:w="2733"/>
        <w:gridCol w:w="2700"/>
      </w:tblGrid>
      <w:tr w:rsidR="002575B1" w:rsidRPr="009E61E6" w:rsidTr="00F0694A">
        <w:tc>
          <w:tcPr>
            <w:tcW w:w="1419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835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00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75B1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</w:tr>
      <w:tr w:rsidR="002575B1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Tr="00F0694A">
        <w:tc>
          <w:tcPr>
            <w:tcW w:w="1419" w:type="dxa"/>
          </w:tcPr>
          <w:p w:rsidR="002575B1" w:rsidRPr="008D452D" w:rsidRDefault="00EA3F78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 по 10.02.20 г.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75B1" w:rsidRPr="008D452D" w:rsidRDefault="002575B1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RPr="00107DFE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75B1" w:rsidRPr="008D452D" w:rsidRDefault="002575B1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RPr="00107DFE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75B1" w:rsidRPr="008D452D" w:rsidRDefault="002575B1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2575B1" w:rsidRPr="00107DFE" w:rsidTr="00F0694A">
        <w:tc>
          <w:tcPr>
            <w:tcW w:w="1419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75B1" w:rsidRPr="008D452D" w:rsidRDefault="002575B1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2835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800" w:type="dxa"/>
          </w:tcPr>
          <w:p w:rsidR="002575B1" w:rsidRPr="008D452D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 w:rsidR="00290F35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</w:tbl>
    <w:p w:rsidR="002575B1" w:rsidRPr="00107DFE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деятельность. Реабилитация.</w:t>
      </w:r>
    </w:p>
    <w:p w:rsidR="002575B1" w:rsidRPr="00107DFE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Профилактика вредных привычек, алкоголизма и наркомании.</w:t>
      </w:r>
    </w:p>
    <w:tbl>
      <w:tblPr>
        <w:tblStyle w:val="1"/>
        <w:tblW w:w="0" w:type="auto"/>
        <w:tblLook w:val="04A0"/>
      </w:tblPr>
      <w:tblGrid>
        <w:gridCol w:w="1173"/>
        <w:gridCol w:w="3377"/>
        <w:gridCol w:w="1495"/>
        <w:gridCol w:w="1889"/>
        <w:gridCol w:w="1637"/>
      </w:tblGrid>
      <w:tr w:rsidR="00ED5AB6" w:rsidRPr="007606A0" w:rsidTr="006769BF">
        <w:tc>
          <w:tcPr>
            <w:tcW w:w="12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0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ты знаешь о </w:t>
            </w:r>
            <w:proofErr w:type="spellStart"/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табакокурении</w:t>
            </w:r>
            <w:proofErr w:type="spellEnd"/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От вредной привычки к болезни всего один шаг (занятие 2)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5AB6" w:rsidRPr="00107DFE" w:rsidRDefault="00ED5AB6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Повышение школьной мотивации</w:t>
      </w:r>
    </w:p>
    <w:tbl>
      <w:tblPr>
        <w:tblStyle w:val="1"/>
        <w:tblW w:w="0" w:type="auto"/>
        <w:tblLook w:val="04A0"/>
      </w:tblPr>
      <w:tblGrid>
        <w:gridCol w:w="1175"/>
        <w:gridCol w:w="3463"/>
        <w:gridCol w:w="1499"/>
        <w:gridCol w:w="1792"/>
        <w:gridCol w:w="1642"/>
      </w:tblGrid>
      <w:tr w:rsidR="00ED5AB6" w:rsidRPr="007606A0" w:rsidTr="006769BF">
        <w:tc>
          <w:tcPr>
            <w:tcW w:w="12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0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Цели обучения в школе (Занятие 2)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Как достичь цели (Занятие 1)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5AB6" w:rsidRPr="00107DFE" w:rsidRDefault="00ED5AB6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5B1" w:rsidRPr="00107DFE" w:rsidRDefault="002575B1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DFE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правонарушений.</w:t>
      </w:r>
    </w:p>
    <w:tbl>
      <w:tblPr>
        <w:tblStyle w:val="1"/>
        <w:tblW w:w="0" w:type="auto"/>
        <w:tblLook w:val="04A0"/>
      </w:tblPr>
      <w:tblGrid>
        <w:gridCol w:w="1175"/>
        <w:gridCol w:w="3463"/>
        <w:gridCol w:w="1499"/>
        <w:gridCol w:w="1792"/>
        <w:gridCol w:w="1642"/>
      </w:tblGrid>
      <w:tr w:rsidR="00ED5AB6" w:rsidRPr="007606A0" w:rsidTr="006769BF">
        <w:tc>
          <w:tcPr>
            <w:tcW w:w="12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06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0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Поступок, проступок, преступление </w:t>
            </w: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(занятие 1)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Старший и </w:t>
            </w: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ролевая игра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5AB6" w:rsidRPr="007606A0" w:rsidTr="006769BF">
        <w:tc>
          <w:tcPr>
            <w:tcW w:w="12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4431" w:type="dxa"/>
          </w:tcPr>
          <w:p w:rsidR="00ED5AB6" w:rsidRPr="007606A0" w:rsidRDefault="00ED5AB6" w:rsidP="0067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Поступок, проступок, преступление (занятие 2)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2106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1700" w:type="dxa"/>
            <w:vMerge w:val="restart"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ED5AB6" w:rsidRPr="007606A0" w:rsidTr="006769BF">
        <w:tc>
          <w:tcPr>
            <w:tcW w:w="12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ED5AB6" w:rsidRPr="007606A0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ED5AB6" w:rsidRPr="007606A0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6A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2106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5AB6" w:rsidRPr="007606A0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2575B1" w:rsidRPr="00D92840" w:rsidRDefault="00ED5AB6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Социально-педагогические услуги.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Работа по профориентации.</w:t>
      </w:r>
    </w:p>
    <w:p w:rsidR="00A65129" w:rsidRDefault="00A65129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-601" w:type="dxa"/>
        <w:tblLook w:val="04A0"/>
      </w:tblPr>
      <w:tblGrid>
        <w:gridCol w:w="1296"/>
        <w:gridCol w:w="2470"/>
        <w:gridCol w:w="2861"/>
        <w:gridCol w:w="1748"/>
        <w:gridCol w:w="1797"/>
      </w:tblGrid>
      <w:tr w:rsidR="00ED5AB6" w:rsidRPr="00A65129" w:rsidTr="00A65129">
        <w:tc>
          <w:tcPr>
            <w:tcW w:w="1135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43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5AB6" w:rsidRPr="00A65129" w:rsidTr="00A65129">
        <w:tc>
          <w:tcPr>
            <w:tcW w:w="1135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Профессия и здоровье (занятие №1)</w:t>
            </w:r>
          </w:p>
        </w:tc>
        <w:tc>
          <w:tcPr>
            <w:tcW w:w="3043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 младший школьный возраст</w:t>
            </w:r>
          </w:p>
        </w:tc>
        <w:tc>
          <w:tcPr>
            <w:tcW w:w="1800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43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Лукин М.</w:t>
            </w:r>
            <w:proofErr w:type="gramStart"/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D5AB6" w:rsidRPr="00A65129" w:rsidTr="00A65129">
        <w:tc>
          <w:tcPr>
            <w:tcW w:w="1135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Индивидуальная работа</w:t>
            </w:r>
          </w:p>
        </w:tc>
        <w:tc>
          <w:tcPr>
            <w:tcW w:w="3043" w:type="dxa"/>
          </w:tcPr>
          <w:p w:rsidR="00ED5AB6" w:rsidRPr="00A65129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00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AB6" w:rsidRPr="00A65129" w:rsidTr="00A65129">
        <w:tc>
          <w:tcPr>
            <w:tcW w:w="1135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Профессия и здоровье (занятие №2)</w:t>
            </w:r>
          </w:p>
        </w:tc>
        <w:tc>
          <w:tcPr>
            <w:tcW w:w="3043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 младший школьный возраст</w:t>
            </w:r>
          </w:p>
        </w:tc>
        <w:tc>
          <w:tcPr>
            <w:tcW w:w="1800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43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Лукин М.</w:t>
            </w:r>
            <w:proofErr w:type="gramStart"/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D5AB6" w:rsidRPr="00A65129" w:rsidTr="00A65129">
        <w:tc>
          <w:tcPr>
            <w:tcW w:w="1135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Индивидуальная работа</w:t>
            </w:r>
          </w:p>
        </w:tc>
        <w:tc>
          <w:tcPr>
            <w:tcW w:w="3043" w:type="dxa"/>
          </w:tcPr>
          <w:p w:rsidR="00ED5AB6" w:rsidRPr="00A65129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00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5AB6" w:rsidRPr="00A65129" w:rsidRDefault="00ED5AB6" w:rsidP="002575B1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5B1" w:rsidRPr="00A65129" w:rsidRDefault="002575B1" w:rsidP="002575B1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129">
        <w:rPr>
          <w:rFonts w:ascii="Times New Roman" w:eastAsia="Calibri" w:hAnsi="Times New Roman" w:cs="Times New Roman"/>
          <w:b/>
          <w:sz w:val="24"/>
          <w:szCs w:val="24"/>
        </w:rPr>
        <w:t>Развитие социального интеллекта.</w:t>
      </w:r>
    </w:p>
    <w:p w:rsidR="002575B1" w:rsidRPr="00A65129" w:rsidRDefault="002575B1" w:rsidP="002575B1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1135"/>
        <w:gridCol w:w="2551"/>
        <w:gridCol w:w="3119"/>
        <w:gridCol w:w="1701"/>
        <w:gridCol w:w="1701"/>
      </w:tblGrid>
      <w:tr w:rsidR="00ED5AB6" w:rsidRPr="00A65129" w:rsidTr="00A65129">
        <w:trPr>
          <w:trHeight w:val="400"/>
        </w:trPr>
        <w:tc>
          <w:tcPr>
            <w:tcW w:w="1135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5AB6" w:rsidRPr="00A65129" w:rsidRDefault="00ED5AB6" w:rsidP="006769BF">
            <w:pPr>
              <w:ind w:right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5AB6" w:rsidRPr="00A65129" w:rsidTr="00A65129">
        <w:trPr>
          <w:trHeight w:val="292"/>
        </w:trPr>
        <w:tc>
          <w:tcPr>
            <w:tcW w:w="1135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Деньги (Занятие 1)</w:t>
            </w:r>
          </w:p>
        </w:tc>
        <w:tc>
          <w:tcPr>
            <w:tcW w:w="3119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 младший школьный возраст</w:t>
            </w:r>
          </w:p>
        </w:tc>
        <w:tc>
          <w:tcPr>
            <w:tcW w:w="1701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Лекция-рассуждение</w:t>
            </w:r>
          </w:p>
        </w:tc>
        <w:tc>
          <w:tcPr>
            <w:tcW w:w="1701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Лукин М.В.</w:t>
            </w:r>
          </w:p>
        </w:tc>
      </w:tr>
      <w:tr w:rsidR="00ED5AB6" w:rsidRPr="00A65129" w:rsidTr="00A65129">
        <w:trPr>
          <w:trHeight w:val="292"/>
        </w:trPr>
        <w:tc>
          <w:tcPr>
            <w:tcW w:w="1135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ED5AB6" w:rsidRPr="00A65129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AB6" w:rsidRPr="00A65129" w:rsidTr="00A65129">
        <w:trPr>
          <w:trHeight w:val="292"/>
        </w:trPr>
        <w:tc>
          <w:tcPr>
            <w:tcW w:w="1135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Деньги (Занятие 2)</w:t>
            </w:r>
          </w:p>
        </w:tc>
        <w:tc>
          <w:tcPr>
            <w:tcW w:w="3119" w:type="dxa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 младший школьный возраст</w:t>
            </w:r>
          </w:p>
        </w:tc>
        <w:tc>
          <w:tcPr>
            <w:tcW w:w="1701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Лекция-рассуждение</w:t>
            </w:r>
          </w:p>
        </w:tc>
        <w:tc>
          <w:tcPr>
            <w:tcW w:w="1701" w:type="dxa"/>
            <w:vMerge w:val="restart"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eastAsia="Calibri" w:hAnsi="Times New Roman" w:cs="Times New Roman"/>
                <w:sz w:val="24"/>
                <w:szCs w:val="24"/>
              </w:rPr>
              <w:t>Лукин М.В.</w:t>
            </w:r>
          </w:p>
        </w:tc>
      </w:tr>
      <w:tr w:rsidR="00ED5AB6" w:rsidRPr="00A65129" w:rsidTr="00A65129">
        <w:trPr>
          <w:trHeight w:val="292"/>
        </w:trPr>
        <w:tc>
          <w:tcPr>
            <w:tcW w:w="1135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B6" w:rsidRPr="00A65129" w:rsidRDefault="00ED5AB6" w:rsidP="006769B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ED5AB6" w:rsidRPr="00A65129" w:rsidRDefault="00ED5AB6" w:rsidP="006769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D5AB6" w:rsidRPr="00A65129" w:rsidRDefault="00ED5AB6" w:rsidP="00676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5129" w:rsidRDefault="00A65129" w:rsidP="00A6512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B7" w:rsidRDefault="00EA29B7" w:rsidP="00A6512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p w:rsidR="00A65129" w:rsidRPr="00A65129" w:rsidRDefault="00A65129" w:rsidP="00A6512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985"/>
        <w:gridCol w:w="1701"/>
        <w:gridCol w:w="5812"/>
      </w:tblGrid>
      <w:tr w:rsidR="00EA29B7" w:rsidRPr="00A65129" w:rsidTr="00A65129">
        <w:trPr>
          <w:trHeight w:val="236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ind w:right="-311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Цели</w:t>
            </w:r>
          </w:p>
        </w:tc>
      </w:tr>
      <w:tr w:rsidR="00EA29B7" w:rsidRPr="00A65129" w:rsidTr="00A65129">
        <w:trPr>
          <w:trHeight w:val="236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«Мы пассажиры»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ind w:right="-311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навыки безопасного поведения в транспорте, развивать смекалку, воображение, память</w:t>
            </w:r>
          </w:p>
        </w:tc>
      </w:tr>
      <w:tr w:rsidR="00EA29B7" w:rsidRPr="00A65129" w:rsidTr="00A65129">
        <w:trPr>
          <w:trHeight w:val="573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«Опасная погода»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Научить детей правильному, безопасному поведению </w:t>
            </w:r>
            <w:proofErr w:type="gramStart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неблагоприятных погодных условий</w:t>
            </w:r>
          </w:p>
        </w:tc>
      </w:tr>
      <w:tr w:rsidR="00EA29B7" w:rsidRPr="00A65129" w:rsidTr="00A65129">
        <w:trPr>
          <w:trHeight w:val="301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«Мы пассажиры»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ind w:right="-311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навыки безопасного поведения в транспорте, развивать смекалку, воображение, память</w:t>
            </w:r>
          </w:p>
        </w:tc>
      </w:tr>
      <w:tr w:rsidR="00EA29B7" w:rsidRPr="00A65129" w:rsidTr="00A65129">
        <w:trPr>
          <w:trHeight w:val="758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«Опасная погода»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Научить детей правильному, безопасному поведению </w:t>
            </w:r>
            <w:proofErr w:type="gramStart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неблагоприятных погодных условий</w:t>
            </w:r>
          </w:p>
        </w:tc>
      </w:tr>
      <w:tr w:rsidR="00EA29B7" w:rsidRPr="00A65129" w:rsidTr="00A65129">
        <w:trPr>
          <w:trHeight w:val="607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Основа безопасного движения на улице»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Познакомить детей с </w:t>
            </w:r>
            <w:proofErr w:type="spellStart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осовными</w:t>
            </w:r>
            <w:proofErr w:type="spellEnd"/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правилами движения на улице</w:t>
            </w:r>
          </w:p>
        </w:tc>
      </w:tr>
      <w:tr w:rsidR="00EA29B7" w:rsidRPr="00A65129" w:rsidTr="00A65129">
        <w:trPr>
          <w:trHeight w:val="405"/>
        </w:trPr>
        <w:tc>
          <w:tcPr>
            <w:tcW w:w="851" w:type="dxa"/>
          </w:tcPr>
          <w:p w:rsidR="00EA29B7" w:rsidRPr="00A65129" w:rsidRDefault="00EA29B7" w:rsidP="00EA29B7">
            <w:pPr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A29B7" w:rsidRPr="00A65129" w:rsidRDefault="00EA29B7" w:rsidP="00EA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«Соедини по точкам»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Активизировать знания правил безопасного поведения в быту</w:t>
            </w:r>
          </w:p>
        </w:tc>
      </w:tr>
      <w:tr w:rsidR="00EA29B7" w:rsidRPr="00A65129" w:rsidTr="00A65129">
        <w:trPr>
          <w:trHeight w:val="449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«Дома я в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EA29B7" w:rsidRPr="00A65129" w:rsidTr="00A65129">
        <w:trPr>
          <w:trHeight w:val="62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«Соедини по точкам»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Активизировать знания правил безопасного поведения в быту</w:t>
            </w:r>
          </w:p>
        </w:tc>
      </w:tr>
      <w:tr w:rsidR="00EA29B7" w:rsidRPr="00A65129" w:rsidTr="00A65129">
        <w:trPr>
          <w:trHeight w:val="62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«Дома я в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EA29B7" w:rsidRPr="00A65129" w:rsidTr="00A65129">
        <w:trPr>
          <w:trHeight w:val="88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«Знатоки пожарного дела»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знания по пожарной безопасности, создание условий для усвоения и закрепления знаний детей о правилах пожарной безопасности.</w:t>
            </w:r>
          </w:p>
        </w:tc>
      </w:tr>
      <w:tr w:rsidR="00EA29B7" w:rsidRPr="00A65129" w:rsidTr="00A65129">
        <w:trPr>
          <w:trHeight w:val="457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дома и на улице»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EA29B7" w:rsidRPr="00A65129" w:rsidTr="00A65129">
        <w:trPr>
          <w:trHeight w:val="679"/>
        </w:trPr>
        <w:tc>
          <w:tcPr>
            <w:tcW w:w="851" w:type="dxa"/>
          </w:tcPr>
          <w:p w:rsidR="00EA29B7" w:rsidRPr="00A65129" w:rsidRDefault="00EA29B7" w:rsidP="00EA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A29B7" w:rsidRPr="00A65129" w:rsidRDefault="00EA29B7" w:rsidP="00EA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EA29B7" w:rsidRPr="00A65129" w:rsidTr="00A65129">
        <w:trPr>
          <w:trHeight w:val="463"/>
        </w:trPr>
        <w:tc>
          <w:tcPr>
            <w:tcW w:w="851" w:type="dxa"/>
          </w:tcPr>
          <w:p w:rsidR="00EA29B7" w:rsidRPr="00A65129" w:rsidRDefault="00EA29B7" w:rsidP="00EA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дома и на улице»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EA29B7" w:rsidRPr="00A65129" w:rsidTr="00A65129">
        <w:trPr>
          <w:trHeight w:val="679"/>
        </w:trPr>
        <w:tc>
          <w:tcPr>
            <w:tcW w:w="851" w:type="dxa"/>
          </w:tcPr>
          <w:p w:rsidR="00EA29B7" w:rsidRPr="00A65129" w:rsidRDefault="00EA29B7" w:rsidP="00EA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общим понятием опасности и чрезвычайных ситуаций, с типами опасности, сформировать три основных правила безопасности</w:t>
            </w:r>
          </w:p>
        </w:tc>
      </w:tr>
      <w:tr w:rsidR="00EA29B7" w:rsidRPr="00A65129" w:rsidTr="00A65129">
        <w:trPr>
          <w:trHeight w:val="679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EA29B7" w:rsidRPr="00A65129" w:rsidTr="00A65129">
        <w:trPr>
          <w:trHeight w:val="679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985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1701" w:type="dxa"/>
          </w:tcPr>
          <w:p w:rsidR="00EA29B7" w:rsidRPr="00A65129" w:rsidRDefault="00EA29B7" w:rsidP="00EA29B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EA29B7" w:rsidRPr="00A65129" w:rsidRDefault="00EA29B7" w:rsidP="00EA2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понятие терроризма, научить детей правильному поведению при применении действий, угрожающего характера; захвате заложников, закладке бомбы и др.</w:t>
            </w:r>
          </w:p>
        </w:tc>
      </w:tr>
    </w:tbl>
    <w:p w:rsidR="00A65129" w:rsidRDefault="00A65129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B7" w:rsidRPr="00A65129" w:rsidRDefault="00EA29B7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>Профилактика самовольных уходов по программе «Дорога к дому»</w:t>
      </w:r>
    </w:p>
    <w:p w:rsidR="00EA29B7" w:rsidRDefault="00EA29B7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 xml:space="preserve"> (ответственный директор Саликова Е. В.)</w:t>
      </w:r>
    </w:p>
    <w:p w:rsidR="00A65129" w:rsidRPr="00A65129" w:rsidRDefault="00A65129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694"/>
        <w:gridCol w:w="1417"/>
        <w:gridCol w:w="5528"/>
      </w:tblGrid>
      <w:tr w:rsidR="00EA29B7" w:rsidRPr="00A65129" w:rsidTr="00A65129">
        <w:trPr>
          <w:trHeight w:val="236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Цели</w:t>
            </w:r>
          </w:p>
        </w:tc>
      </w:tr>
      <w:tr w:rsidR="00EA29B7" w:rsidRPr="00A65129" w:rsidTr="00A65129">
        <w:trPr>
          <w:trHeight w:val="36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их правами.</w:t>
            </w:r>
          </w:p>
        </w:tc>
      </w:tr>
      <w:tr w:rsidR="00EA29B7" w:rsidRPr="00A65129" w:rsidTr="00A65129">
        <w:trPr>
          <w:trHeight w:val="344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«Моя карьера»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строить модель своего будущего.</w:t>
            </w:r>
          </w:p>
        </w:tc>
      </w:tr>
      <w:tr w:rsidR="00EA29B7" w:rsidRPr="00A65129" w:rsidTr="00A65129">
        <w:trPr>
          <w:trHeight w:val="409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lastRenderedPageBreak/>
              <w:t>05.0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их правами.</w:t>
            </w:r>
          </w:p>
        </w:tc>
      </w:tr>
      <w:tr w:rsidR="00EA29B7" w:rsidRPr="00A65129" w:rsidTr="00A65129">
        <w:trPr>
          <w:trHeight w:val="679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«Алкоголь как враг здоровья»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EA29B7" w:rsidRPr="00A65129" w:rsidTr="00A65129">
        <w:trPr>
          <w:trHeight w:val="271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«Моя карьера»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строить модель своего будущего.</w:t>
            </w:r>
          </w:p>
        </w:tc>
      </w:tr>
      <w:tr w:rsidR="00EA29B7" w:rsidRPr="00A65129" w:rsidTr="00A65129">
        <w:trPr>
          <w:trHeight w:val="338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«Право. Закон</w:t>
            </w:r>
            <w:proofErr w:type="gramStart"/>
            <w:r w:rsidRPr="00A651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Сформировать знания о праве и законе.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«Моральный выбор»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знаний о моральном выборе. Моральный выбор как черта высоконравственного человека.</w:t>
            </w:r>
          </w:p>
        </w:tc>
      </w:tr>
      <w:tr w:rsidR="00EA29B7" w:rsidRPr="00A65129" w:rsidTr="00A65129">
        <w:trPr>
          <w:trHeight w:val="147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«Право. Закон</w:t>
            </w:r>
            <w:proofErr w:type="gramStart"/>
            <w:r w:rsidRPr="00A651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Сформировать знания о праве и законе.</w:t>
            </w:r>
          </w:p>
        </w:tc>
      </w:tr>
      <w:tr w:rsidR="00EA29B7" w:rsidRPr="00A65129" w:rsidTr="00A65129">
        <w:trPr>
          <w:trHeight w:val="379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«Полиция»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правилами общения </w:t>
            </w:r>
            <w:proofErr w:type="gramStart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сотрудниками полиции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«Моральный выбор»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знаний о моральном выборе. Моральный выбор как черта высоконравственного человека.</w:t>
            </w:r>
          </w:p>
        </w:tc>
      </w:tr>
      <w:tr w:rsidR="00EA29B7" w:rsidRPr="00A65129" w:rsidTr="00A65129">
        <w:trPr>
          <w:trHeight w:val="14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«Модель моей семьи»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модели будущей семьи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«Полиция»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правилами общения </w:t>
            </w:r>
            <w:proofErr w:type="gramStart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сотрудниками полиции</w:t>
            </w:r>
          </w:p>
        </w:tc>
      </w:tr>
      <w:tr w:rsidR="00EA29B7" w:rsidRPr="00A65129" w:rsidTr="00A65129">
        <w:trPr>
          <w:trHeight w:val="508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«Что такое здоровье»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EA29B7" w:rsidRPr="00A65129" w:rsidTr="00A65129">
        <w:trPr>
          <w:trHeight w:val="337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«Полиция»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правилами общения </w:t>
            </w:r>
            <w:proofErr w:type="gramStart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9B7" w:rsidRPr="00A65129" w:rsidRDefault="00EA29B7" w:rsidP="00EA29B7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bCs/>
                <w:sz w:val="24"/>
                <w:szCs w:val="24"/>
              </w:rPr>
              <w:t>сотрудниками полиции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«Педагогические средства профилактики»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«Самовольные уходы как причины пробелов в воспитании и обучении 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651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Формировать знания о негативных последствиях самовольных уходов из учреждения.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«Алкоголь как враг здоровья»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знания подростков о вреде алкоголя. Познакомить с негативными последствиями регулярного употребления алкоголя.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«Ответственность»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понятие морали. Познакомить с характерными чертами морали, главным моральным законом и нравственными категориями.</w:t>
            </w:r>
          </w:p>
        </w:tc>
      </w:tr>
      <w:tr w:rsidR="00EA29B7" w:rsidRPr="00A65129" w:rsidTr="00A65129">
        <w:trPr>
          <w:trHeight w:val="555"/>
        </w:trPr>
        <w:tc>
          <w:tcPr>
            <w:tcW w:w="851" w:type="dxa"/>
          </w:tcPr>
          <w:p w:rsidR="00EA29B7" w:rsidRPr="00A65129" w:rsidRDefault="00EA29B7" w:rsidP="00EA29B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94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«Самовольные уходы как причины пробелов в воспитании и обучении »</w:t>
            </w:r>
          </w:p>
        </w:tc>
        <w:tc>
          <w:tcPr>
            <w:tcW w:w="1417" w:type="dxa"/>
          </w:tcPr>
          <w:p w:rsidR="00EA29B7" w:rsidRPr="00A65129" w:rsidRDefault="00EA29B7" w:rsidP="00EA29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528" w:type="dxa"/>
          </w:tcPr>
          <w:p w:rsidR="00EA29B7" w:rsidRPr="00A65129" w:rsidRDefault="00EA29B7" w:rsidP="00E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651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Формировать знания о негативных последствиях самовольных уходов из учреждения.</w:t>
            </w:r>
          </w:p>
        </w:tc>
      </w:tr>
    </w:tbl>
    <w:p w:rsidR="00A65129" w:rsidRDefault="00A65129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A65129" w:rsidRPr="00A65129" w:rsidRDefault="00A65129" w:rsidP="00EA29B7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135"/>
        <w:gridCol w:w="5054"/>
        <w:gridCol w:w="897"/>
        <w:gridCol w:w="1278"/>
        <w:gridCol w:w="1808"/>
      </w:tblGrid>
      <w:tr w:rsidR="00EA3F78" w:rsidRPr="00A65129" w:rsidTr="00EA29B7">
        <w:trPr>
          <w:trHeight w:val="400"/>
        </w:trPr>
        <w:tc>
          <w:tcPr>
            <w:tcW w:w="1135" w:type="dxa"/>
          </w:tcPr>
          <w:p w:rsidR="00EA3F78" w:rsidRPr="00A65129" w:rsidRDefault="00EA3F78" w:rsidP="00EA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3F78" w:rsidRPr="00A65129" w:rsidTr="00EA29B7">
        <w:trPr>
          <w:trHeight w:val="292"/>
        </w:trPr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</w:t>
            </w:r>
            <w:r w:rsidRPr="00A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«Советы на каждый день»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понедельник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навыков социального поведения (Культура общения)</w:t>
            </w:r>
          </w:p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«Как вести себя с незнакомыми людьми», «Культура общения», «Как воспитать культурного человека?», «Дружить – значит дружно жить!», «День рождения»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навыков социального поведения (Культура общения)</w:t>
            </w:r>
          </w:p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этикет?», «Правила вежливости. Слова нужные и важные», «Секрет общения», «Волшебные слова», «Телефонный разговор», 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навыков социального поведения (культура поведения)</w:t>
            </w:r>
          </w:p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</w:t>
            </w:r>
            <w:proofErr w:type="gramStart"/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A65129">
              <w:rPr>
                <w:rFonts w:ascii="Times New Roman" w:hAnsi="Times New Roman" w:cs="Times New Roman"/>
                <w:sz w:val="24"/>
                <w:szCs w:val="24"/>
              </w:rPr>
              <w:t xml:space="preserve">», «Почему нельзя дразниться», «Ложь человека не красит», </w:t>
            </w: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A3F78" w:rsidRPr="00A65129" w:rsidTr="00EA29B7">
        <w:tc>
          <w:tcPr>
            <w:tcW w:w="1135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054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навыков социального поведения (культура поведения)</w:t>
            </w:r>
          </w:p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27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EA3F78" w:rsidRPr="00A65129" w:rsidRDefault="00EA3F78" w:rsidP="0059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</w:tbl>
    <w:p w:rsidR="002575B1" w:rsidRPr="00A65129" w:rsidRDefault="002575B1" w:rsidP="00EA29B7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>Социально – педагогическое консультирование родителей.</w:t>
      </w:r>
    </w:p>
    <w:tbl>
      <w:tblPr>
        <w:tblStyle w:val="a3"/>
        <w:tblW w:w="0" w:type="auto"/>
        <w:tblInd w:w="-743" w:type="dxa"/>
        <w:tblLook w:val="04A0"/>
      </w:tblPr>
      <w:tblGrid>
        <w:gridCol w:w="1965"/>
        <w:gridCol w:w="4650"/>
        <w:gridCol w:w="1784"/>
        <w:gridCol w:w="1915"/>
      </w:tblGrid>
      <w:tr w:rsidR="002575B1" w:rsidRPr="00A65129" w:rsidTr="00A65129">
        <w:trPr>
          <w:trHeight w:val="400"/>
        </w:trPr>
        <w:tc>
          <w:tcPr>
            <w:tcW w:w="1985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7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3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</w:tcPr>
          <w:p w:rsidR="002575B1" w:rsidRPr="00A65129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75B1" w:rsidRPr="00A65129" w:rsidTr="00A65129">
        <w:trPr>
          <w:trHeight w:val="400"/>
        </w:trPr>
        <w:tc>
          <w:tcPr>
            <w:tcW w:w="1985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4717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 xml:space="preserve">«Куда обратиться за помощью?», «Помощь в трудоустройстве», «В ожидании первого звонка», «Ослабление духовных связей», «Как подружить ребенка с книжкой», «Ответственность родителей за невыполнение родительских обязанностей», «Социальные льготы и пособия», «Основные виды услуг, оказываемых в КУ </w:t>
            </w:r>
            <w:proofErr w:type="gramStart"/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65129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«Ответственность за жестокое обращение с детьми», «Социальное сиротство», «Причины детского бродяжничества и беспризорности», «Государственная поддержка семей», </w:t>
            </w:r>
          </w:p>
        </w:tc>
        <w:tc>
          <w:tcPr>
            <w:tcW w:w="1793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9" w:type="dxa"/>
          </w:tcPr>
          <w:p w:rsidR="002575B1" w:rsidRPr="00A65129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2575B1" w:rsidRPr="00A65129" w:rsidRDefault="002575B1" w:rsidP="00A6512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29">
        <w:rPr>
          <w:rFonts w:ascii="Times New Roman" w:hAnsi="Times New Roman" w:cs="Times New Roman"/>
          <w:b/>
          <w:sz w:val="24"/>
          <w:szCs w:val="24"/>
        </w:rPr>
        <w:t>Социально – педагогическое консультирование воспитанников.</w:t>
      </w:r>
    </w:p>
    <w:tbl>
      <w:tblPr>
        <w:tblStyle w:val="a3"/>
        <w:tblW w:w="0" w:type="auto"/>
        <w:tblInd w:w="-459" w:type="dxa"/>
        <w:tblLook w:val="04A0"/>
      </w:tblPr>
      <w:tblGrid>
        <w:gridCol w:w="2136"/>
        <w:gridCol w:w="4359"/>
        <w:gridCol w:w="1721"/>
        <w:gridCol w:w="1814"/>
      </w:tblGrid>
      <w:tr w:rsidR="002575B1" w:rsidRPr="00A65129" w:rsidTr="00EA3F78">
        <w:trPr>
          <w:trHeight w:val="400"/>
        </w:trPr>
        <w:tc>
          <w:tcPr>
            <w:tcW w:w="2136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59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21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14" w:type="dxa"/>
          </w:tcPr>
          <w:p w:rsidR="002575B1" w:rsidRPr="00A65129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75B1" w:rsidRPr="00A65129" w:rsidTr="00EA3F78">
        <w:trPr>
          <w:trHeight w:val="400"/>
        </w:trPr>
        <w:tc>
          <w:tcPr>
            <w:tcW w:w="2136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и по необходимости</w:t>
            </w:r>
          </w:p>
        </w:tc>
        <w:tc>
          <w:tcPr>
            <w:tcW w:w="4359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65129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экзаменов», </w:t>
            </w:r>
          </w:p>
        </w:tc>
        <w:tc>
          <w:tcPr>
            <w:tcW w:w="1721" w:type="dxa"/>
          </w:tcPr>
          <w:p w:rsidR="002575B1" w:rsidRPr="00A65129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4" w:type="dxa"/>
          </w:tcPr>
          <w:p w:rsidR="002575B1" w:rsidRPr="00A65129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2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2575B1" w:rsidRDefault="00EA3F78" w:rsidP="00EA3F7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</w:t>
      </w:r>
      <w:r w:rsidR="002575B1">
        <w:rPr>
          <w:rFonts w:ascii="Times New Roman" w:hAnsi="Times New Roman" w:cs="Times New Roman"/>
          <w:b/>
        </w:rPr>
        <w:t>абота по пожарной безопасности.</w:t>
      </w:r>
    </w:p>
    <w:tbl>
      <w:tblPr>
        <w:tblStyle w:val="a3"/>
        <w:tblW w:w="0" w:type="auto"/>
        <w:tblInd w:w="-459" w:type="dxa"/>
        <w:tblLook w:val="04A0"/>
      </w:tblPr>
      <w:tblGrid>
        <w:gridCol w:w="1419"/>
        <w:gridCol w:w="3220"/>
        <w:gridCol w:w="1915"/>
        <w:gridCol w:w="3476"/>
      </w:tblGrid>
      <w:tr w:rsidR="002575B1" w:rsidRPr="00420521" w:rsidTr="00EA3F78">
        <w:trPr>
          <w:trHeight w:val="400"/>
        </w:trPr>
        <w:tc>
          <w:tcPr>
            <w:tcW w:w="1419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2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15" w:type="dxa"/>
          </w:tcPr>
          <w:p w:rsidR="002575B1" w:rsidRPr="00420521" w:rsidRDefault="00EA3F78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76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A3F78" w:rsidRPr="00420521" w:rsidTr="00EA3F78">
        <w:trPr>
          <w:trHeight w:val="400"/>
        </w:trPr>
        <w:tc>
          <w:tcPr>
            <w:tcW w:w="1419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3220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пожарной безопасности. Правила безопасного поведения при пожарах»</w:t>
            </w:r>
          </w:p>
        </w:tc>
        <w:tc>
          <w:tcPr>
            <w:tcW w:w="1915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</w:p>
        </w:tc>
        <w:tc>
          <w:tcPr>
            <w:tcW w:w="3476" w:type="dxa"/>
          </w:tcPr>
          <w:p w:rsidR="00EA3F78" w:rsidRPr="00420521" w:rsidRDefault="00290F35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Будаева Е. В.</w:t>
            </w:r>
          </w:p>
        </w:tc>
      </w:tr>
      <w:tr w:rsidR="00EA3F78" w:rsidRPr="00420521" w:rsidTr="00EA3F78">
        <w:trPr>
          <w:trHeight w:val="400"/>
        </w:trPr>
        <w:tc>
          <w:tcPr>
            <w:tcW w:w="1419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3220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«Спички детям не игрушка!»</w:t>
            </w:r>
          </w:p>
        </w:tc>
        <w:tc>
          <w:tcPr>
            <w:tcW w:w="1915" w:type="dxa"/>
          </w:tcPr>
          <w:p w:rsidR="00EA3F78" w:rsidRDefault="00EA3F78" w:rsidP="0059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3476" w:type="dxa"/>
          </w:tcPr>
          <w:p w:rsidR="00EA3F78" w:rsidRPr="00420521" w:rsidRDefault="00290F35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Е. П.</w:t>
            </w:r>
          </w:p>
        </w:tc>
      </w:tr>
    </w:tbl>
    <w:p w:rsidR="002575B1" w:rsidRPr="0042052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t>Игры, упражнения, викторины на развитие памяти, внимания, мышления, воображения, речи</w:t>
      </w:r>
    </w:p>
    <w:tbl>
      <w:tblPr>
        <w:tblStyle w:val="a3"/>
        <w:tblW w:w="0" w:type="auto"/>
        <w:tblInd w:w="-459" w:type="dxa"/>
        <w:tblLook w:val="04A0"/>
      </w:tblPr>
      <w:tblGrid>
        <w:gridCol w:w="1870"/>
        <w:gridCol w:w="2803"/>
        <w:gridCol w:w="1913"/>
        <w:gridCol w:w="3444"/>
      </w:tblGrid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2575B1" w:rsidRPr="00420521" w:rsidTr="00EA3F78">
        <w:trPr>
          <w:trHeight w:val="400"/>
        </w:trPr>
        <w:tc>
          <w:tcPr>
            <w:tcW w:w="1870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280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913" w:type="dxa"/>
          </w:tcPr>
          <w:p w:rsidR="002575B1" w:rsidRPr="00420521" w:rsidRDefault="002575B1" w:rsidP="00257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444" w:type="dxa"/>
          </w:tcPr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575B1" w:rsidRPr="00420521" w:rsidRDefault="002575B1" w:rsidP="002575B1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2575B1" w:rsidRDefault="002575B1" w:rsidP="002575B1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2575B1" w:rsidRDefault="002575B1" w:rsidP="002575B1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1418"/>
        <w:gridCol w:w="33"/>
        <w:gridCol w:w="1101"/>
        <w:gridCol w:w="1984"/>
        <w:gridCol w:w="1593"/>
        <w:gridCol w:w="1667"/>
        <w:gridCol w:w="1701"/>
      </w:tblGrid>
      <w:tr w:rsidR="002575B1" w:rsidRPr="009E61E6" w:rsidTr="00ED5AB6">
        <w:tc>
          <w:tcPr>
            <w:tcW w:w="2302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67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01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75B1" w:rsidRPr="009E61E6" w:rsidTr="00ED5AB6">
        <w:tc>
          <w:tcPr>
            <w:tcW w:w="2302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667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1701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575B1" w:rsidRPr="009E61E6" w:rsidTr="00ED5AB6">
        <w:tc>
          <w:tcPr>
            <w:tcW w:w="2302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667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701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575B1" w:rsidRPr="009E61E6" w:rsidTr="00ED5AB6">
        <w:tc>
          <w:tcPr>
            <w:tcW w:w="2302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78" w:type="dxa"/>
            <w:gridSpan w:val="3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667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1701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575B1" w:rsidRPr="009E61E6" w:rsidTr="00ED5AB6">
        <w:tc>
          <w:tcPr>
            <w:tcW w:w="10348" w:type="dxa"/>
            <w:gridSpan w:val="8"/>
          </w:tcPr>
          <w:p w:rsidR="002575B1" w:rsidRDefault="002575B1" w:rsidP="00257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2575B1" w:rsidRDefault="002575B1" w:rsidP="00257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2575B1" w:rsidRDefault="002575B1" w:rsidP="00257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2575B1" w:rsidRDefault="002575B1" w:rsidP="00257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2575B1" w:rsidRDefault="002575B1" w:rsidP="00257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2575B1" w:rsidRPr="009E61E6" w:rsidRDefault="002575B1" w:rsidP="00A65129">
            <w:pPr>
              <w:rPr>
                <w:rFonts w:ascii="Times New Roman" w:hAnsi="Times New Roman" w:cs="Times New Roman"/>
              </w:rPr>
            </w:pP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9B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9B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9B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9B0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Цель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Пушистики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»  из ниток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практическая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-Работа с нитками.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Лепка </w:t>
            </w:r>
            <w:proofErr w:type="spellStart"/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кргулой</w:t>
            </w:r>
            <w:proofErr w:type="spellEnd"/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скульптуры. «Грибочек»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-Работа с тестом.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для волос «Лилия» </w:t>
            </w:r>
          </w:p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из лент.</w:t>
            </w:r>
          </w:p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1246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Пушистики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»  из ниток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«Грибочек»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практическая работа, анализ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428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для волос «Лилия» </w:t>
            </w:r>
          </w:p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из лент.</w:t>
            </w:r>
          </w:p>
          <w:p w:rsidR="00A41085" w:rsidRPr="00F259B0" w:rsidRDefault="00A41085" w:rsidP="00A41085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инициативность,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«Сердечко для любимой мамочки»  работа в технике 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твовать развитию нестандартного </w:t>
            </w:r>
            <w:r w:rsidRPr="00F259B0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«Грибочек»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для волос «Лилия» </w:t>
            </w:r>
          </w:p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из лент.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40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«Сердечко для любимой мамочки»  техника 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твовать развитию нестандартного </w:t>
            </w:r>
            <w:r w:rsidRPr="00F259B0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77"/>
        </w:trPr>
        <w:tc>
          <w:tcPr>
            <w:tcW w:w="851" w:type="dxa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«Улитка».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твовать развитию нестандартного </w:t>
            </w:r>
            <w:r w:rsidRPr="00F259B0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tabs>
                <w:tab w:val="left" w:pos="106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06.02.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для волос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«Лилия» </w:t>
            </w:r>
          </w:p>
          <w:p w:rsidR="00A41085" w:rsidRPr="00F259B0" w:rsidRDefault="00A41085" w:rsidP="00A4108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из лент.</w:t>
            </w:r>
          </w:p>
          <w:p w:rsidR="00A41085" w:rsidRPr="00F259B0" w:rsidRDefault="00A41085" w:rsidP="00A41085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практическая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tabs>
                <w:tab w:val="left" w:pos="106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07.02.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«Кукла» из ткани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37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«Улитка».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F259B0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Резинка для волос «Пион»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«Кукла» из ткани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«Улитка».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55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Резинка для волос «Пион»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703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«Закладка» техника плетения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691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«Белка».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691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Резинка для волос «Пион»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«Закладка» техника плетения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273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Лепка круглой </w:t>
            </w: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скульптуры. «Белка».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Младшие школьник</w:t>
            </w: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практическая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-Способс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твовать развитию нестандартного </w:t>
            </w:r>
            <w:r w:rsidRPr="00F259B0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13.02.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Резинка для волос «Пион»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упорство в достижении цели, 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Цветик-семицветик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» работа с нитками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Лепка круглой скульптуры. «Белка».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Лилии  из фольги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259B0">
              <w:rPr>
                <w:rFonts w:ascii="Times New Roman" w:hAnsi="Times New Roman"/>
                <w:sz w:val="20"/>
                <w:szCs w:val="20"/>
              </w:rPr>
              <w:t>Цветик-семицветик</w:t>
            </w:r>
            <w:proofErr w:type="spell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» работа с нитками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Росписи и декорирование изделия. «Улитка».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970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Лилии  из фольги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«Яблочки»  работа с подручным материалом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Росписи и декорирование изделия. «Улитка».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Лилии  из фольги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18.02.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«Яблочки»  работа с подручным материалом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Роспись и декорирование изделий. «Белка»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Декоративные цветы из фольги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«Мороженое рожок» работа с тканью и ножницами.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Роспись и декорирование изделий. «Белка»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Лилии  из фольги</w:t>
            </w: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«Мороженое рожок» работа с тканью и ножницами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Итоговая работа по разделу «Круглая скульптура». «Слон».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Украшение интерьера «Тюльпан из фольги»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«Творческая мастерская».</w:t>
            </w:r>
          </w:p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Итоговая работа по разделу «Круглая скульптура». «Слон».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24.02.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Украшение интерьера «Тюльпан из фольги»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«Творческая мастерская»</w:t>
            </w:r>
            <w:proofErr w:type="gramStart"/>
            <w:r w:rsidRPr="00F259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9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F259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9B0">
              <w:rPr>
                <w:rFonts w:ascii="Times New Roman" w:hAnsi="Times New Roman"/>
                <w:sz w:val="20"/>
                <w:szCs w:val="20"/>
              </w:rPr>
              <w:t>амостоятельная работа.</w:t>
            </w:r>
          </w:p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Итоговая работа по разделу «Круглая скульптура». «Слон».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 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Украшение интерьера «Тюльпан из фольги»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«Леопард»  работа с пластилином.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Роспись изделия «Слон»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Украшение интерьера «Тюльпан из фольги»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«Леопард»  работа с пластилином.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Покрытие изделия лаком.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по разделу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«НЛО»  работа с пластилином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lastRenderedPageBreak/>
              <w:t>28.02.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творческих работ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Выставка изделий </w:t>
            </w: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по разделу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  <w:tr w:rsidR="00A41085" w:rsidRPr="00F259B0" w:rsidTr="00ED5AB6">
        <w:trPr>
          <w:trHeight w:val="594"/>
        </w:trPr>
        <w:tc>
          <w:tcPr>
            <w:tcW w:w="851" w:type="dxa"/>
          </w:tcPr>
          <w:p w:rsidR="00A41085" w:rsidRPr="00F259B0" w:rsidRDefault="00A41085" w:rsidP="00A41085">
            <w:pPr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1418" w:type="dxa"/>
          </w:tcPr>
          <w:p w:rsidR="00A41085" w:rsidRPr="00F259B0" w:rsidRDefault="00A41085" w:rsidP="00A410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 xml:space="preserve">«НЛО»  работа с пластилином.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984" w:type="dxa"/>
          </w:tcPr>
          <w:p w:rsidR="00A41085" w:rsidRPr="00F259B0" w:rsidRDefault="00A41085" w:rsidP="00A41085">
            <w:pPr>
              <w:rPr>
                <w:sz w:val="20"/>
                <w:szCs w:val="20"/>
              </w:rPr>
            </w:pPr>
            <w:r w:rsidRPr="00F259B0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4961" w:type="dxa"/>
            <w:gridSpan w:val="3"/>
          </w:tcPr>
          <w:p w:rsidR="00A41085" w:rsidRPr="00F259B0" w:rsidRDefault="00A41085" w:rsidP="00A41085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трудолюбие, упорство в достижении цели, терпимость к критике.</w:t>
            </w:r>
          </w:p>
          <w:p w:rsidR="00A41085" w:rsidRPr="00F259B0" w:rsidRDefault="00A41085" w:rsidP="00A41085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259B0">
              <w:rPr>
                <w:rFonts w:ascii="Times New Roman" w:hAnsi="Times New Roman"/>
                <w:sz w:val="20"/>
                <w:szCs w:val="20"/>
              </w:rPr>
              <w:t>-Способствовать развитию нестандартного мышления.</w:t>
            </w:r>
          </w:p>
          <w:p w:rsidR="00A41085" w:rsidRPr="00F259B0" w:rsidRDefault="00A41085" w:rsidP="00A41085">
            <w:pPr>
              <w:ind w:right="-3118"/>
              <w:rPr>
                <w:rFonts w:ascii="Times New Roman" w:hAnsi="Times New Roman" w:cs="Times New Roman"/>
                <w:sz w:val="20"/>
                <w:szCs w:val="20"/>
              </w:rPr>
            </w:pPr>
            <w:r w:rsidRPr="00F2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2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тревожности, агрессии.</w:t>
            </w:r>
          </w:p>
        </w:tc>
      </w:tr>
    </w:tbl>
    <w:p w:rsidR="002575B1" w:rsidRDefault="002575B1" w:rsidP="00257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Pr="00514EC9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2575B1" w:rsidRPr="00692CA9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актика семейного неблагополучия. Работа по программе «Школа для родителей»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444"/>
        <w:gridCol w:w="3085"/>
        <w:gridCol w:w="4677"/>
      </w:tblGrid>
      <w:tr w:rsidR="002575B1" w:rsidRPr="00B8466F" w:rsidTr="00ED5AB6">
        <w:tc>
          <w:tcPr>
            <w:tcW w:w="2444" w:type="dxa"/>
          </w:tcPr>
          <w:p w:rsidR="002575B1" w:rsidRPr="00B81831" w:rsidRDefault="002575B1" w:rsidP="002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5" w:type="dxa"/>
          </w:tcPr>
          <w:p w:rsidR="002575B1" w:rsidRPr="00B8466F" w:rsidRDefault="002575B1" w:rsidP="002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7" w:type="dxa"/>
          </w:tcPr>
          <w:p w:rsidR="002575B1" w:rsidRPr="00B8466F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75B1" w:rsidTr="00ED5AB6">
        <w:tc>
          <w:tcPr>
            <w:tcW w:w="2444" w:type="dxa"/>
          </w:tcPr>
          <w:p w:rsidR="002575B1" w:rsidRDefault="002575B1" w:rsidP="0025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085" w:type="dxa"/>
          </w:tcPr>
          <w:p w:rsidR="002575B1" w:rsidRDefault="002575B1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677" w:type="dxa"/>
          </w:tcPr>
          <w:p w:rsidR="002575B1" w:rsidRPr="00290F35" w:rsidRDefault="002575B1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290F35" w:rsidTr="00ED5AB6">
        <w:tc>
          <w:tcPr>
            <w:tcW w:w="2444" w:type="dxa"/>
          </w:tcPr>
          <w:p w:rsidR="00290F35" w:rsidRDefault="00290F35" w:rsidP="0025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085" w:type="dxa"/>
          </w:tcPr>
          <w:p w:rsidR="00290F35" w:rsidRDefault="00290F35" w:rsidP="0025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в школе и дома»</w:t>
            </w:r>
          </w:p>
        </w:tc>
        <w:tc>
          <w:tcPr>
            <w:tcW w:w="4677" w:type="dxa"/>
          </w:tcPr>
          <w:p w:rsidR="00290F35" w:rsidRPr="00290F35" w:rsidRDefault="00290F35" w:rsidP="0025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Воспитатель Панкова Т. Н., заместитель директора по ВР Алешина Е. В.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2575B1" w:rsidRPr="009E61E6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2069"/>
        <w:gridCol w:w="4412"/>
        <w:gridCol w:w="1457"/>
        <w:gridCol w:w="2410"/>
      </w:tblGrid>
      <w:tr w:rsidR="0024634B" w:rsidRPr="009E61E6" w:rsidTr="0024634B">
        <w:tc>
          <w:tcPr>
            <w:tcW w:w="2069" w:type="dxa"/>
          </w:tcPr>
          <w:p w:rsidR="0024634B" w:rsidRPr="009E61E6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12" w:type="dxa"/>
          </w:tcPr>
          <w:p w:rsidR="0024634B" w:rsidRPr="009E61E6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57" w:type="dxa"/>
          </w:tcPr>
          <w:p w:rsidR="0024634B" w:rsidRPr="009E61E6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семьи социального риска</w:t>
            </w:r>
          </w:p>
        </w:tc>
      </w:tr>
      <w:tr w:rsidR="0024634B" w:rsidRPr="009E61E6" w:rsidTr="0024634B">
        <w:tc>
          <w:tcPr>
            <w:tcW w:w="2069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При принятии и отчислении ребенка из центра</w:t>
            </w:r>
          </w:p>
        </w:tc>
        <w:tc>
          <w:tcPr>
            <w:tcW w:w="4412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</w:t>
            </w:r>
          </w:p>
        </w:tc>
        <w:tc>
          <w:tcPr>
            <w:tcW w:w="1457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34B" w:rsidRPr="009E61E6" w:rsidTr="0024634B">
        <w:tc>
          <w:tcPr>
            <w:tcW w:w="2069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посещений семей социального риска, поставленных на </w:t>
            </w:r>
            <w:proofErr w:type="gram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внутри учрежденческий</w:t>
            </w:r>
            <w:proofErr w:type="gram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</w:p>
        </w:tc>
        <w:tc>
          <w:tcPr>
            <w:tcW w:w="4412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психолог, заместитель директора по воспитательной работе</w:t>
            </w: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03.02.20</w:t>
            </w: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04.02.20</w:t>
            </w: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04.02.20</w:t>
            </w: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</w:t>
            </w: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</w:t>
            </w: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3D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</w:t>
            </w:r>
          </w:p>
          <w:p w:rsidR="007C323D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3D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</w:t>
            </w:r>
          </w:p>
          <w:p w:rsidR="007C323D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4B" w:rsidRPr="0024634B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4634B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</w:p>
        </w:tc>
        <w:tc>
          <w:tcPr>
            <w:tcW w:w="2410" w:type="dxa"/>
          </w:tcPr>
          <w:p w:rsidR="0024634B" w:rsidRPr="0024634B" w:rsidRDefault="007C323D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24634B" w:rsidRPr="0024634B">
              <w:rPr>
                <w:rFonts w:ascii="Times New Roman" w:hAnsi="Times New Roman" w:cs="Times New Roman"/>
                <w:sz w:val="20"/>
                <w:szCs w:val="20"/>
              </w:rPr>
              <w:t>юбовь Александровна</w:t>
            </w: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Баевская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24634B" w:rsidRDefault="0024634B" w:rsidP="002463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Людмила Юрьевна</w:t>
            </w:r>
          </w:p>
          <w:p w:rsidR="007C323D" w:rsidRDefault="007C323D" w:rsidP="0024634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Рябушкина Лариса Викторовна</w:t>
            </w:r>
          </w:p>
          <w:p w:rsidR="007C323D" w:rsidRDefault="007C323D" w:rsidP="007C323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Галина Дмитриевна</w:t>
            </w:r>
          </w:p>
          <w:p w:rsidR="0024634B" w:rsidRPr="0024634B" w:rsidRDefault="0024634B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Блинникова Галина Николаевна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3"/>
        <w:tblW w:w="10490" w:type="dxa"/>
        <w:tblInd w:w="-601" w:type="dxa"/>
        <w:tblLook w:val="04A0"/>
      </w:tblPr>
      <w:tblGrid>
        <w:gridCol w:w="988"/>
        <w:gridCol w:w="2131"/>
        <w:gridCol w:w="992"/>
        <w:gridCol w:w="1418"/>
        <w:gridCol w:w="4961"/>
      </w:tblGrid>
      <w:tr w:rsidR="00597C20" w:rsidRPr="00AF5302" w:rsidTr="00597C20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597C20" w:rsidRPr="00AF5302" w:rsidTr="00597C20">
        <w:trPr>
          <w:trHeight w:val="7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04.02.20.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«Подростку о трудовом праве»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воспитанников о трудовых отношениях, регулировании труда несовершеннолетних, дать представление с какого возраста и при каких условиях несовершеннолетние могут начать самостоятельную трудовую деятельность.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05.02.20.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«Что делать, если ты попал в полицию?»</w:t>
            </w:r>
          </w:p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свободное выступление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несовершеннолетних, дать рекомендации по правилам поведения в ситуации задержания подростка сотрудниками полиции, развивать навыки адекватного ситуации поведения воспитанников при взаимодействии с сотрудниками полиции, продолжить воспитание ответственности за своё поведение.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10.02.20.</w:t>
            </w:r>
          </w:p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«Зачем нам необходимо знать законы?»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формирование правовой грамотности учащихся, положительного отношения к законам государства; формирование положительного отношения к законам государства; формирование интереса к дальнейшему изучению законов, развитие уважения к своим правам и обязанностям, к нормам поведения в обществе, к соблюдению законов.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11.02.20.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«Понятие и правовое регулирование административной ответственности несовершеннолетних»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представление об административной </w:t>
            </w:r>
            <w:proofErr w:type="spellStart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ответственностинесовершеннолетних</w:t>
            </w:r>
            <w:proofErr w:type="spellEnd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; укрепить знания об основных видах административных взысканий; расширить представление о возникновении и основании административной ответственности.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16.02.20.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«Поздравительная стенгазета на 23 февраля»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творческая  мастерская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любовь к творчеству, доброжелательное, уважительное отношение к сверстникам, стремление делать приятное близким людям через собственный созидательный труд, выполнить практическую работу, используя полученные умения и знания.</w:t>
            </w:r>
          </w:p>
        </w:tc>
      </w:tr>
      <w:tr w:rsidR="00597C20" w:rsidRPr="00AF5302" w:rsidTr="00597C20">
        <w:trPr>
          <w:trHeight w:val="18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«Особенности административной ответственности несовершеннолетних»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особенностями административной ответственности несовершеннолетних, воспитывать у них чувство ответственности за свои поступки, осознание необходимости и обязательного соблюдения законов, сформировать у воспитанников основные понятия проступок, правонарушение, преступление.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22.02.20.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родного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воспитание интереса к богатству родного языка, развитие познавательной активности воспитанников, стимулировать интерес детей к изучению родного языка.</w:t>
            </w:r>
          </w:p>
        </w:tc>
      </w:tr>
      <w:tr w:rsidR="00597C20" w:rsidRPr="00AF5302" w:rsidTr="00597C20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23.02.20.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«А ну-ка, мальчики!»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создать атмосферу праздника в игре-соревновании, развитие памяти, внимания, организованности, самостоятельности, </w:t>
            </w:r>
            <w:r w:rsidRPr="00AF53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навыков начальной военной подготовки, воспитание чувства патриотизма, товарищества, ответственности.</w:t>
            </w:r>
          </w:p>
        </w:tc>
      </w:tr>
      <w:tr w:rsidR="00597C20" w:rsidRPr="00AF5302" w:rsidTr="00597C20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28.02.20.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«Особенности административной ответственности несовершеннолетних»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597C20">
            <w:r w:rsidRPr="0029403B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pStyle w:val="a6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AF5302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30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над </w:t>
            </w:r>
            <w:proofErr w:type="spellStart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понятиями</w:t>
            </w:r>
            <w:proofErr w:type="gramStart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  <w:proofErr w:type="spellEnd"/>
            <w:r w:rsidRPr="00AF5302">
              <w:rPr>
                <w:rFonts w:ascii="Times New Roman" w:hAnsi="Times New Roman" w:cs="Times New Roman"/>
                <w:sz w:val="20"/>
                <w:szCs w:val="20"/>
              </w:rPr>
              <w:t> правонарушение,  административная ответственность; укрепить знания об основных видах административных  взысканий; расширить представление о возникновении и основании административной ответственности; сформировать представление об административной  ответственности несовершеннолетних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bottomFromText="200" w:vertAnchor="text" w:horzAnchor="margin" w:tblpXSpec="right" w:tblpY="158"/>
        <w:tblW w:w="10057" w:type="dxa"/>
        <w:tblLayout w:type="fixed"/>
        <w:tblLook w:val="04A0"/>
      </w:tblPr>
      <w:tblGrid>
        <w:gridCol w:w="992"/>
        <w:gridCol w:w="1417"/>
        <w:gridCol w:w="1134"/>
        <w:gridCol w:w="2268"/>
        <w:gridCol w:w="4246"/>
      </w:tblGrid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7C323D" w:rsidTr="007C323D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 Веселые художники 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игра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23D" w:rsidRDefault="007C323D" w:rsidP="00597C20">
            <w:pPr>
              <w:pStyle w:val="a5"/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</w:t>
            </w:r>
            <w:r w:rsidRPr="00A519CB">
              <w:rPr>
                <w:sz w:val="20"/>
                <w:szCs w:val="20"/>
                <w:lang w:eastAsia="ar-SA"/>
              </w:rPr>
              <w:t>ормировать широту впечатлений, способность общат</w:t>
            </w:r>
            <w:r>
              <w:rPr>
                <w:sz w:val="20"/>
                <w:szCs w:val="20"/>
                <w:lang w:eastAsia="ar-SA"/>
              </w:rPr>
              <w:t xml:space="preserve">ься с искусством, </w:t>
            </w:r>
            <w:r w:rsidRPr="00A519CB">
              <w:rPr>
                <w:sz w:val="20"/>
                <w:szCs w:val="20"/>
                <w:lang w:eastAsia="ar-SA"/>
              </w:rPr>
              <w:t>раскрытие</w:t>
            </w:r>
            <w:r>
              <w:rPr>
                <w:sz w:val="20"/>
                <w:szCs w:val="20"/>
                <w:lang w:eastAsia="ar-SA"/>
              </w:rPr>
              <w:t xml:space="preserve"> творческого потенциала детей</w:t>
            </w:r>
            <w:r w:rsidRPr="00A519CB">
              <w:rPr>
                <w:sz w:val="20"/>
                <w:szCs w:val="20"/>
                <w:lang w:eastAsia="ar-SA"/>
              </w:rPr>
              <w:t>.</w:t>
            </w:r>
            <w:r w:rsidR="004E4768">
              <w:rPr>
                <w:sz w:val="20"/>
                <w:szCs w:val="20"/>
                <w:lang w:eastAsia="ar-SA"/>
              </w:rPr>
              <w:t xml:space="preserve"> </w:t>
            </w:r>
            <w:r w:rsidRPr="00A519CB">
              <w:rPr>
                <w:sz w:val="20"/>
                <w:szCs w:val="20"/>
                <w:lang w:eastAsia="ar-SA"/>
              </w:rPr>
              <w:t>Закрепление навыков работы с различными художественными</w:t>
            </w:r>
            <w:r w:rsidR="004E4768">
              <w:rPr>
                <w:sz w:val="20"/>
                <w:szCs w:val="20"/>
                <w:lang w:eastAsia="ar-SA"/>
              </w:rPr>
              <w:t xml:space="preserve"> </w:t>
            </w:r>
            <w:r w:rsidRPr="00A519CB">
              <w:rPr>
                <w:sz w:val="20"/>
                <w:szCs w:val="20"/>
                <w:lang w:eastAsia="ar-SA"/>
              </w:rPr>
              <w:t>материалами.</w:t>
            </w:r>
          </w:p>
        </w:tc>
      </w:tr>
      <w:tr w:rsidR="007C323D" w:rsidTr="007C323D">
        <w:trPr>
          <w:trHeight w:val="7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«Портрет 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BA1">
              <w:rPr>
                <w:rFonts w:ascii="Times New Roman" w:hAnsi="Times New Roman"/>
                <w:sz w:val="20"/>
                <w:szCs w:val="20"/>
              </w:rPr>
              <w:t xml:space="preserve">Познакомить с жанром  искусства, с  основными  приемами  и  </w:t>
            </w:r>
            <w:r>
              <w:rPr>
                <w:rFonts w:ascii="Times New Roman" w:hAnsi="Times New Roman"/>
                <w:sz w:val="20"/>
                <w:szCs w:val="20"/>
              </w:rPr>
              <w:t>способами  работы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7BA1">
              <w:rPr>
                <w:rFonts w:ascii="Times New Roman" w:hAnsi="Times New Roman"/>
                <w:sz w:val="20"/>
                <w:szCs w:val="20"/>
              </w:rPr>
              <w:t xml:space="preserve">  с творчеством   художников.                                                 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Рисуем портрет»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A7BA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Учить изображать лицо человека,  использовать метод приманивания (глаза, губы, брови); упражнять в симметрии.                                                                      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Жанры живописи»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r w:rsidRPr="000A7BA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оспитывать интерес у дете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 к изобразительному искусству, продолжать знакомить детей с  жанрами</w:t>
            </w:r>
            <w:r w:rsidRPr="000A7BA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живопи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си: натюрморт, пейзаж, портрет</w:t>
            </w:r>
            <w:proofErr w:type="gramStart"/>
            <w:r w:rsidR="004E47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="004E47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A7BA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умение находить выбранный жанр среди других, объяснить свой выбор.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Поздравительная открытка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A7BA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Дополнение изображения до целой картины; вырезание нужных форм. Развивать фантазию, аккуратность.                                                                                                       </w:t>
            </w:r>
          </w:p>
        </w:tc>
      </w:tr>
      <w:tr w:rsidR="007C323D" w:rsidTr="007C323D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Чудо-Юдо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игра с элементами рисования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азвитие </w:t>
            </w:r>
            <w:proofErr w:type="spellStart"/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креативности</w:t>
            </w:r>
            <w:proofErr w:type="spellEnd"/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художественной </w:t>
            </w:r>
            <w:proofErr w:type="spellStart"/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толерантности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ростимулировать</w:t>
            </w:r>
            <w:proofErr w:type="spellEnd"/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воображение и творческий подход в решении задач.</w:t>
            </w:r>
          </w:p>
        </w:tc>
      </w:tr>
      <w:tr w:rsidR="007C323D" w:rsidTr="007C323D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Я-художник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519CB">
              <w:rPr>
                <w:rFonts w:ascii="Times New Roman" w:hAnsi="Times New Roman"/>
                <w:sz w:val="20"/>
                <w:szCs w:val="20"/>
              </w:rPr>
              <w:t>азвив</w:t>
            </w:r>
            <w:r>
              <w:rPr>
                <w:rFonts w:ascii="Times New Roman" w:hAnsi="Times New Roman"/>
                <w:sz w:val="20"/>
                <w:szCs w:val="20"/>
              </w:rPr>
              <w:t>ать творческое мышление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воображение </w:t>
            </w:r>
            <w:r w:rsidRPr="00A519CB">
              <w:rPr>
                <w:rFonts w:ascii="Times New Roman" w:hAnsi="Times New Roman"/>
                <w:sz w:val="20"/>
                <w:szCs w:val="20"/>
              </w:rPr>
              <w:t xml:space="preserve"> прививать любовь к прекрасному,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 интерес </w:t>
            </w:r>
            <w:r w:rsidRPr="00A519C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изобразительному  искусству.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«23 февраля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Рисование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творческие способности, интерес к рисованию, умение изображать свои мысли, чувства в своих рисунках. Воспитывать  патриотические чувства.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Выставка творческих работ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творческую активность, фантазию, художественные способности. Воспитывать эстетический вкус.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«Магазин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Лепка знакомых фигур-</w:t>
            </w:r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игрушек по представлению; использование в работе знакомых способов с передачей характерных особенностей.                       </w:t>
            </w:r>
          </w:p>
        </w:tc>
      </w:tr>
      <w:tr w:rsidR="007C323D" w:rsidTr="007C323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«Полет фантазии»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Конструирование из бросового материала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3D" w:rsidRDefault="007C323D" w:rsidP="00597C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60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Познакомить с основными приемами и способами работы с бросовым материалом.                                                                                                                   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pPr w:leftFromText="180" w:rightFromText="180" w:vertAnchor="text" w:horzAnchor="margin" w:tblpX="-459" w:tblpY="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276"/>
        <w:gridCol w:w="1417"/>
        <w:gridCol w:w="3686"/>
      </w:tblGrid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686" w:type="dxa"/>
          </w:tcPr>
          <w:p w:rsidR="0085007A" w:rsidRPr="0085007A" w:rsidRDefault="0085007A" w:rsidP="00850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01.02.2020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«Уют в доме»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Сформировать у детей положительное представление о семье, доме, систематизировать представление о назначении дома в жизни каждого человека. Формировать эмоционально-ценностное отношение к своему дому.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02.02.2020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«Семья – всему начало»</w:t>
            </w:r>
          </w:p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 xml:space="preserve">Создать атмосферу взаимопонимания, дружбы между родителями и детьми, раскрыть сущность понятий «конфликт», «компромисс», выработать правила предупреждения конфликта, </w:t>
            </w:r>
            <w:r w:rsidRPr="00850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воспитывать культуру общения и уважения к взаимоотношениям в семье, формирование навыков здорового образа жизни. 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разных видах деятельности, их назначении и необходимости в жизни человека. Вызвать желание выбирать себе профессию по душе, уважение к разным профессиям.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хорошей, дружной, добропорядочной семье, о семейных взаимоотношениях между всеми членами семьи. Воспитывать культуру поведения, воспитанность.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Разгадывание кроссворда о семье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родственных связях среди родственников, о значении каждого человека в жизни человека. Воспитывать любовь, уважение, заботу к своим близким людям.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хороших и плохих поступках, умении оценивать свои поступки других членов семьи. Воспитывать культуру поведения, общения, уважение между всеми членами семьи.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«Портрет моей семьи»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детей, умение отражать в своих рисунках характерные особенности всех членов своей семьи, взаимоотношении, увлечения. Воспитывать любовь, уважение, заботу.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«Режим дня дома»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режиме дня дома, его значении и необходимости для здоровья человека. Вызвать желание соблюдать и поддерживать его в домашних условиях</w:t>
            </w:r>
            <w:proofErr w:type="gramStart"/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«Мужчины и женщины в семье»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особенностями поведения жизни мужчины и женщины в обществе и в семье, закрепить представление о том, что такое семья, о некоторых родственных связях, об обязанностях в семье. Воспитывать в мальчиках уважительное, внимательное отношение к девочкам (женщинам), стремление оказывать им посильную помощь.</w:t>
            </w:r>
          </w:p>
        </w:tc>
      </w:tr>
      <w:tr w:rsidR="0085007A" w:rsidRPr="009B22EA" w:rsidTr="00A41085">
        <w:tc>
          <w:tcPr>
            <w:tcW w:w="1951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843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супругов»</w:t>
            </w:r>
          </w:p>
        </w:tc>
        <w:tc>
          <w:tcPr>
            <w:tcW w:w="1276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</w:tcPr>
          <w:p w:rsidR="0085007A" w:rsidRPr="0085007A" w:rsidRDefault="0085007A" w:rsidP="008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</w:t>
            </w:r>
          </w:p>
        </w:tc>
        <w:tc>
          <w:tcPr>
            <w:tcW w:w="3686" w:type="dxa"/>
          </w:tcPr>
          <w:p w:rsidR="0085007A" w:rsidRPr="0085007A" w:rsidRDefault="0085007A" w:rsidP="00A4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07A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детей о том, что такое семья, об их обязанностях и правах каждого члена семьи, их соблюдении. Воспитывать любовь, уважение всех членов семьи.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Окунева Е. В.)</w:t>
      </w:r>
    </w:p>
    <w:tbl>
      <w:tblPr>
        <w:tblW w:w="10603" w:type="dxa"/>
        <w:tblInd w:w="-895" w:type="dxa"/>
        <w:tblLayout w:type="fixed"/>
        <w:tblLook w:val="04A0"/>
      </w:tblPr>
      <w:tblGrid>
        <w:gridCol w:w="964"/>
        <w:gridCol w:w="1701"/>
        <w:gridCol w:w="1134"/>
        <w:gridCol w:w="1559"/>
        <w:gridCol w:w="5245"/>
      </w:tblGrid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85007A" w:rsidRPr="00F32C8A" w:rsidTr="00F32C8A">
        <w:trPr>
          <w:trHeight w:val="3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страну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007A" w:rsidRPr="00F32C8A" w:rsidRDefault="0085007A" w:rsidP="00597C2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и систематизировать знания о правилах личной гигиены, правильном питании, хороших привычках. Развивать логическое мышление, правильную конструктивную речь.</w:t>
            </w:r>
          </w:p>
        </w:tc>
      </w:tr>
      <w:tr w:rsidR="0085007A" w:rsidRPr="00F32C8A" w:rsidTr="00F32C8A">
        <w:trPr>
          <w:trHeight w:val="70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06.02.20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«Здоровым быть здорово!»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</w:p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плаката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мотивации здорового образа жизни у подростков. Воспитывать сознательное отношение к здоровью, как важнейшей жизненной ценности.</w:t>
            </w:r>
          </w:p>
        </w:tc>
      </w:tr>
      <w:tr w:rsidR="0085007A" w:rsidRPr="00F32C8A" w:rsidTr="00F32C8A">
        <w:trPr>
          <w:trHeight w:val="2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07.02.20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«Опасности на льду»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правилах безопасного поведения на льду и в случае попадания человека в ледяную воду. Сформировать навыки поведения в гололёд</w:t>
            </w:r>
          </w:p>
        </w:tc>
      </w:tr>
      <w:tr w:rsidR="0085007A" w:rsidRPr="00F32C8A" w:rsidTr="00F32C8A">
        <w:trPr>
          <w:trHeight w:val="78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12.02.20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Накормите птиц зимой!»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представление об особенностях поведения птиц в холодное время года. Расширить знания о зимующих птицах в нашей местности. Воспитывать заботливое отношение к пернатым.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13.02.20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«Здоровье семьи»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детей о факторах, влияющих на состояние своего здоровья и всей семьи. Вызвать интерес к спорту и физическим упражнениям. 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18.02.20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вредных привычек»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заповедями здоровья и помочь запомнить их. Формировать осознанное негативное отношение к алкоголю, курению, наркотикам.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22.02.20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«Разминка организма»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Обучить практическим упражнениям, помогающим заботиться о здоровье. Развивать выносливость в беге, подвижных играх, скоростные качества и ловкость.  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23.02.20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«Пищевое лото»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с детьми понятие «витамины», знания о полезных продуктах, в которых содержатся витамины. Воспитывать культуру питания, чувство меры. 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поведение в быту»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знания детей об опасностях в быту и как вести себя в предложенных ситуациях. Расширить кругозор. Воспитывать ответственность за своё здоровье.</w:t>
            </w:r>
          </w:p>
        </w:tc>
      </w:tr>
      <w:tr w:rsidR="0085007A" w:rsidRPr="00F32C8A" w:rsidTr="00F32C8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29.02.20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«Ай, не буду</w:t>
            </w:r>
            <w:proofErr w:type="gramStart"/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не хочу!»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F32C8A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F32C8A" w:rsidRDefault="0085007A" w:rsidP="00597C2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хороших и негативных привычках на примере художественных произведений. Развивать умение логически и </w:t>
            </w:r>
            <w:proofErr w:type="spellStart"/>
            <w:r w:rsidRPr="00F32C8A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F32C8A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свои мысли во время устного ответа.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pPr w:leftFromText="180" w:rightFromText="180" w:vertAnchor="text" w:horzAnchor="margin" w:tblpXSpec="center" w:tblpY="326"/>
        <w:tblW w:w="10456" w:type="dxa"/>
        <w:tblLayout w:type="fixed"/>
        <w:tblLook w:val="04A0"/>
      </w:tblPr>
      <w:tblGrid>
        <w:gridCol w:w="1136"/>
        <w:gridCol w:w="2393"/>
        <w:gridCol w:w="1080"/>
        <w:gridCol w:w="1980"/>
        <w:gridCol w:w="3867"/>
      </w:tblGrid>
      <w:tr w:rsidR="0085007A" w:rsidRPr="00AE0869" w:rsidTr="00597C20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85007A" w:rsidRPr="00AE0869" w:rsidTr="00597C20">
        <w:trPr>
          <w:trHeight w:val="7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04.02.20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«Встречи добрые и злые»</w:t>
            </w:r>
          </w:p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</w:t>
            </w: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характеризовать героев литературного произведения.</w:t>
            </w:r>
          </w:p>
        </w:tc>
      </w:tr>
      <w:tr w:rsidR="0085007A" w:rsidRPr="00AE0869" w:rsidTr="00597C20">
        <w:trPr>
          <w:trHeight w:val="11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05.02.20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«Храбрость и самоотверженность животных»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Раскрыть отношение к животным. Рассказать о народном обычае христианских святых выпускать птиц на праздник Благовещение.</w:t>
            </w:r>
          </w:p>
        </w:tc>
      </w:tr>
      <w:tr w:rsidR="0085007A" w:rsidRPr="00AE0869" w:rsidTr="00597C20">
        <w:trPr>
          <w:trHeight w:val="5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06.02.20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«Взаимодействие с Богоявленским храмом»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Беседа с Батюшкой.</w:t>
            </w:r>
          </w:p>
        </w:tc>
      </w:tr>
      <w:tr w:rsidR="0085007A" w:rsidRPr="00AE0869" w:rsidTr="00597C20">
        <w:trPr>
          <w:trHeight w:val="8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«Что такое совесть?»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Дать понятие о совести, как о голосе божием в душе человека, побудить детей прислушиваться к себе.</w:t>
            </w:r>
          </w:p>
        </w:tc>
      </w:tr>
      <w:tr w:rsidR="0085007A" w:rsidRPr="00AE0869" w:rsidTr="00597C20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12.02.20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«Подводный мир»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Развивать любознательность, расширять кругозор; знать название рыб, чем питаются, их значение в природе.</w:t>
            </w:r>
          </w:p>
        </w:tc>
      </w:tr>
      <w:tr w:rsidR="0085007A" w:rsidRPr="00AE0869" w:rsidTr="00597C20">
        <w:trPr>
          <w:trHeight w:val="8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«Цена ломтика хлеба»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Расширить знания о пользе хлеба, о его ценности. Воспитывать бережное отношение к хлебу.</w:t>
            </w:r>
          </w:p>
        </w:tc>
      </w:tr>
      <w:tr w:rsidR="0085007A" w:rsidRPr="00AE0869" w:rsidTr="00597C20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18.02.20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«Справедливость к другим людям и к самому себе»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 xml:space="preserve">Научить ребенка разбираться в понятии «справедливость». Способствовать формированию этого качества. </w:t>
            </w:r>
          </w:p>
        </w:tc>
      </w:tr>
      <w:tr w:rsidR="0085007A" w:rsidRPr="00AE0869" w:rsidTr="00597C20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23.02.20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«Вперёд, мальчишки!»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Способствовать воспитанию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таких качеств личности, как взаимовыручка, умение уступать, отстаивать своё дело.</w:t>
            </w:r>
          </w:p>
        </w:tc>
      </w:tr>
      <w:tr w:rsidR="0085007A" w:rsidRPr="00AE0869" w:rsidTr="00597C20">
        <w:trPr>
          <w:trHeight w:val="73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24.02.20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«Здоровяк предупреждает……»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Игра КВН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Сформировать у детей представление о том, что здоровье человека – это главная ценность в жизни. Вызвать состояние нетерпимого отношения к вредным привычкам.</w:t>
            </w:r>
          </w:p>
        </w:tc>
      </w:tr>
      <w:tr w:rsidR="0085007A" w:rsidRPr="00AE0869" w:rsidTr="00597C20">
        <w:trPr>
          <w:trHeight w:val="73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29.02.20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«День зимних именинников»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07A" w:rsidRPr="00AE0869" w:rsidRDefault="0085007A" w:rsidP="00597C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A" w:rsidRPr="00AE0869" w:rsidRDefault="0085007A" w:rsidP="00597C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869">
              <w:rPr>
                <w:rFonts w:ascii="Times New Roman" w:hAnsi="Times New Roman" w:cs="Times New Roman"/>
                <w:sz w:val="20"/>
                <w:szCs w:val="20"/>
              </w:rPr>
              <w:t>Разнообразить досуг детей, создать хорошее настроение. Поздравить детей, у которых день рождения зимой.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242"/>
        <w:gridCol w:w="3696"/>
        <w:gridCol w:w="1850"/>
      </w:tblGrid>
      <w:tr w:rsidR="00BF2148" w:rsidRPr="00C76B65" w:rsidTr="00BF2148">
        <w:tc>
          <w:tcPr>
            <w:tcW w:w="1242" w:type="dxa"/>
            <w:vAlign w:val="center"/>
          </w:tcPr>
          <w:p w:rsidR="00BF2148" w:rsidRPr="00C76B65" w:rsidRDefault="00BF2148" w:rsidP="00A4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B6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42" w:type="dxa"/>
            <w:vAlign w:val="center"/>
          </w:tcPr>
          <w:p w:rsidR="00BF2148" w:rsidRPr="00C76B65" w:rsidRDefault="00BF2148" w:rsidP="00A4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B65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696" w:type="dxa"/>
            <w:vAlign w:val="center"/>
          </w:tcPr>
          <w:p w:rsidR="00BF2148" w:rsidRPr="00C76B65" w:rsidRDefault="00BF2148" w:rsidP="00A4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B65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850" w:type="dxa"/>
            <w:vAlign w:val="center"/>
          </w:tcPr>
          <w:p w:rsidR="00BF2148" w:rsidRPr="00C76B65" w:rsidRDefault="00BF2148" w:rsidP="00A4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B65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BF2148" w:rsidRPr="00C76B65" w:rsidTr="00BF2148">
        <w:trPr>
          <w:trHeight w:val="480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0</w:t>
            </w:r>
            <w:r w:rsidRPr="00C76B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76B6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2 февраля - День воинской славы</w:t>
            </w:r>
            <w:proofErr w:type="gramStart"/>
            <w:r w:rsidRPr="00C76B65">
              <w:rPr>
                <w:rFonts w:ascii="Times New Roman" w:hAnsi="Times New Roman"/>
                <w:sz w:val="20"/>
                <w:szCs w:val="20"/>
              </w:rPr>
              <w:t>:: «</w:t>
            </w:r>
            <w:proofErr w:type="gramEnd"/>
            <w:r w:rsidRPr="00C76B65">
              <w:rPr>
                <w:rFonts w:ascii="Times New Roman" w:hAnsi="Times New Roman"/>
                <w:sz w:val="20"/>
                <w:szCs w:val="20"/>
              </w:rPr>
              <w:t>День разгрома советскими войсками немецко-фашистских войск в Сталинградской битве (1943год)»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Прививать любовь к Родине и гордость за свою страну 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BF2148" w:rsidRPr="00C76B65" w:rsidTr="00BF2148">
        <w:trPr>
          <w:trHeight w:val="760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0</w:t>
            </w:r>
            <w:r w:rsidRPr="00C76B6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76B6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«Нравственная культура»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Познакомить с понятием «нравственная культура»; расширить знания детей в этом направлении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BF2148" w:rsidRPr="00C76B65" w:rsidTr="00BF2148">
        <w:trPr>
          <w:trHeight w:val="700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C76B6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«Учимся быть культурными»</w:t>
            </w:r>
            <w:r w:rsidRPr="00C76B6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Формировать навыки культурного поведения в повседневной жизни и опыт нравственных взаимоотношений в коллективе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</w:tr>
      <w:tr w:rsidR="00BF2148" w:rsidRPr="00C76B65" w:rsidTr="00BF2148">
        <w:trPr>
          <w:trHeight w:val="645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«Способности и наклонности человека» </w:t>
            </w:r>
          </w:p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Сформировать представление о способностях и наклонностях каждого воспитанника и показать важность их развития</w:t>
            </w:r>
            <w:proofErr w:type="gramStart"/>
            <w:r w:rsidRPr="00C76B6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</w:tr>
      <w:tr w:rsidR="00BF2148" w:rsidRPr="00C76B65" w:rsidTr="00BF2148">
        <w:trPr>
          <w:trHeight w:val="676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«Семья в жизни человека»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Создать психологические предпосылки для ответственного отношения к будущей семейной жизни. 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BF2148" w:rsidRPr="00C76B65" w:rsidTr="00BF2148">
        <w:trPr>
          <w:trHeight w:val="492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«Жизнь даётся один раз» 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Привить понимание необходимости заботы о здоровье и о сохранении жизни человека 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</w:tr>
      <w:tr w:rsidR="00BF2148" w:rsidRPr="00C76B65" w:rsidTr="00BF2148"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«Роль права в жизни человека» 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Показать значение прав человека в обществе; развивать представление о правах человека, как о социальной ценности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BF2148" w:rsidRPr="00C76B65" w:rsidTr="00BF2148">
        <w:trPr>
          <w:trHeight w:val="952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«Гражданин и государство. Тренинг «Поступок, достойный гражданина»»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о «гражданском поступке»; выяснить, кого можно называть настоящим ГРАЖДАНИНОМ своей страны. 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Практикум  </w:t>
            </w:r>
          </w:p>
        </w:tc>
      </w:tr>
      <w:tr w:rsidR="00BF2148" w:rsidRPr="00C76B65" w:rsidTr="00BF2148">
        <w:trPr>
          <w:trHeight w:val="838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«Государственный герб»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Раскрыть историю становления современного герба России и умение правильно называть важнейшие элементы герба. 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</w:tc>
      </w:tr>
      <w:tr w:rsidR="00BF2148" w:rsidRPr="00C76B65" w:rsidTr="00BF2148">
        <w:trPr>
          <w:trHeight w:val="219"/>
        </w:trPr>
        <w:tc>
          <w:tcPr>
            <w:tcW w:w="1242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29.02</w:t>
            </w:r>
          </w:p>
        </w:tc>
        <w:tc>
          <w:tcPr>
            <w:tcW w:w="3242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 xml:space="preserve">«Древнейшее прошлое Грибановского края, </w:t>
            </w:r>
            <w:proofErr w:type="spellStart"/>
            <w:r w:rsidRPr="00C76B65">
              <w:rPr>
                <w:rFonts w:ascii="Times New Roman" w:hAnsi="Times New Roman"/>
                <w:sz w:val="20"/>
                <w:szCs w:val="20"/>
              </w:rPr>
              <w:t>Власовские</w:t>
            </w:r>
            <w:proofErr w:type="spellEnd"/>
            <w:r w:rsidRPr="00C76B65">
              <w:rPr>
                <w:rFonts w:ascii="Times New Roman" w:hAnsi="Times New Roman"/>
                <w:sz w:val="20"/>
                <w:szCs w:val="20"/>
              </w:rPr>
              <w:t xml:space="preserve"> курганы»</w:t>
            </w:r>
          </w:p>
        </w:tc>
        <w:tc>
          <w:tcPr>
            <w:tcW w:w="3696" w:type="dxa"/>
          </w:tcPr>
          <w:p w:rsidR="00BF2148" w:rsidRPr="00C76B65" w:rsidRDefault="00BF2148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Сформировать представление о понятии «</w:t>
            </w:r>
            <w:proofErr w:type="spellStart"/>
            <w:r w:rsidRPr="00C76B65">
              <w:rPr>
                <w:rFonts w:ascii="Times New Roman" w:hAnsi="Times New Roman"/>
                <w:sz w:val="20"/>
                <w:szCs w:val="20"/>
              </w:rPr>
              <w:t>Власовские</w:t>
            </w:r>
            <w:proofErr w:type="spellEnd"/>
            <w:r w:rsidRPr="00C76B65">
              <w:rPr>
                <w:rFonts w:ascii="Times New Roman" w:hAnsi="Times New Roman"/>
                <w:sz w:val="20"/>
                <w:szCs w:val="20"/>
              </w:rPr>
              <w:t xml:space="preserve"> курганы»; познакомить со значением открытия</w:t>
            </w:r>
          </w:p>
        </w:tc>
        <w:tc>
          <w:tcPr>
            <w:tcW w:w="1850" w:type="dxa"/>
          </w:tcPr>
          <w:p w:rsidR="00BF2148" w:rsidRPr="00C76B65" w:rsidRDefault="00BF2148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B65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осознанного отношения к природе, экологической культуры «Юные друзья природы»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tbl>
      <w:tblPr>
        <w:tblW w:w="10206" w:type="dxa"/>
        <w:tblInd w:w="-459" w:type="dxa"/>
        <w:tblLayout w:type="fixed"/>
        <w:tblLook w:val="04A0"/>
      </w:tblPr>
      <w:tblGrid>
        <w:gridCol w:w="1134"/>
        <w:gridCol w:w="1701"/>
        <w:gridCol w:w="1097"/>
        <w:gridCol w:w="1820"/>
        <w:gridCol w:w="4454"/>
      </w:tblGrid>
      <w:tr w:rsidR="00597C20" w:rsidRPr="003D46C9" w:rsidTr="00597C20">
        <w:trPr>
          <w:trHeight w:val="29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597C20" w:rsidRPr="003D46C9" w:rsidTr="00597C20">
        <w:trPr>
          <w:trHeight w:val="83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Обитатели водоема. Кто такие рыбы.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Знакомство с обитателями водоемов, особенностями взаимодействия со средой обитания.</w:t>
            </w:r>
          </w:p>
        </w:tc>
      </w:tr>
      <w:tr w:rsidR="00597C20" w:rsidRPr="003D46C9" w:rsidTr="00597C20">
        <w:trPr>
          <w:trHeight w:val="11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Аквариумные растения. Что растет в воде.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Виртуальна экскурсия.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Дифференцировать представления детей о водоеме как среде обитания аквариумных растений. Учить создавать водную среду</w:t>
            </w:r>
            <w:proofErr w:type="gramStart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наблюдательность.</w:t>
            </w:r>
          </w:p>
        </w:tc>
      </w:tr>
      <w:tr w:rsidR="00597C20" w:rsidRPr="003D46C9" w:rsidTr="00597C20">
        <w:trPr>
          <w:trHeight w:val="8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Птичья столовая.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Закрепить с  воспитанниками  элементарные знания о том</w:t>
            </w:r>
            <w:proofErr w:type="gramStart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чем кормят птиц зимой.</w:t>
            </w:r>
          </w:p>
        </w:tc>
      </w:tr>
      <w:tr w:rsidR="00597C20" w:rsidRPr="003D46C9" w:rsidTr="00597C20">
        <w:trPr>
          <w:trHeight w:val="58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Покормите птиц зимой.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Экологическая акция.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и заботливого отношения к </w:t>
            </w:r>
            <w:proofErr w:type="gramStart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птицам</w:t>
            </w:r>
            <w:proofErr w:type="gramEnd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 xml:space="preserve"> зимующим с нами.</w:t>
            </w:r>
          </w:p>
        </w:tc>
      </w:tr>
      <w:tr w:rsidR="00597C20" w:rsidRPr="003D46C9" w:rsidTr="00597C20">
        <w:trPr>
          <w:trHeight w:val="11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Мир животных в пословицах и поговорках.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Расширять кругозор, воспитывать гордость за культурное наследие страны.</w:t>
            </w:r>
          </w:p>
        </w:tc>
      </w:tr>
      <w:tr w:rsidR="00597C20" w:rsidRPr="003D46C9" w:rsidTr="00597C20">
        <w:trPr>
          <w:trHeight w:val="117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Эти забавные животные.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Просмотр док фильма «</w:t>
            </w:r>
            <w:proofErr w:type="gramStart"/>
            <w:r w:rsidRPr="003D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BBC</w:t>
            </w:r>
            <w:proofErr w:type="gramEnd"/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живая природа»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Познакомить с разнообразием животного мира на основе характеристики основных групп. Продолжить формирование понятий: вид, организм, органы. Охарактеризовать особенности строения групп животных.</w:t>
            </w:r>
          </w:p>
        </w:tc>
      </w:tr>
      <w:tr w:rsidR="00597C20" w:rsidRPr="003D46C9" w:rsidTr="00597C20">
        <w:trPr>
          <w:trHeight w:val="41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Жизнь животных.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Круговая беседа.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понятий и особенностей строения групп животных. Воспитывать гуманные чувства и правила поведения в природе.</w:t>
            </w:r>
          </w:p>
        </w:tc>
      </w:tr>
      <w:tr w:rsidR="00597C20" w:rsidRPr="003D46C9" w:rsidTr="00597C20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6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Содержание растений в чистоте.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97C20" w:rsidRPr="003D46C9" w:rsidRDefault="00597C20" w:rsidP="00597C2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7C20" w:rsidRPr="003D46C9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6C9">
              <w:rPr>
                <w:rFonts w:ascii="Times New Roman" w:hAnsi="Times New Roman" w:cs="Times New Roman"/>
                <w:sz w:val="20"/>
                <w:szCs w:val="20"/>
              </w:rPr>
              <w:t>Учить быть внимательными и заботливыми по отношению к растениям, устанавливать связь между ростом растения и их потребностями в различных условиях среды.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tbl>
      <w:tblPr>
        <w:tblStyle w:val="a3"/>
        <w:tblW w:w="10773" w:type="dxa"/>
        <w:tblInd w:w="-1026" w:type="dxa"/>
        <w:tblLook w:val="04A0"/>
      </w:tblPr>
      <w:tblGrid>
        <w:gridCol w:w="1120"/>
        <w:gridCol w:w="1497"/>
        <w:gridCol w:w="1239"/>
        <w:gridCol w:w="1472"/>
        <w:gridCol w:w="5445"/>
      </w:tblGrid>
      <w:tr w:rsidR="00597C20" w:rsidRPr="004C74B9" w:rsidTr="00597C20">
        <w:trPr>
          <w:trHeight w:val="70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597C20" w:rsidRPr="004C74B9" w:rsidTr="00597C20">
        <w:trPr>
          <w:trHeight w:val="767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02.02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 xml:space="preserve">В           </w:t>
            </w:r>
          </w:p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</w:t>
            </w:r>
          </w:p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закрепить представления детей о назначениях предметов, о названии  материалов, из которых они сделаны, их свойствах. Развивать любознательность.</w:t>
            </w:r>
          </w:p>
        </w:tc>
      </w:tr>
      <w:tr w:rsidR="00597C20" w:rsidRPr="004C74B9" w:rsidTr="00597C20">
        <w:trPr>
          <w:trHeight w:val="814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03.02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 xml:space="preserve">Что надо знать при случае возникновения </w:t>
            </w:r>
            <w:r w:rsidRPr="004C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пожара</w:t>
            </w: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lastRenderedPageBreak/>
              <w:t>старшая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Игра – путешествие</w:t>
            </w: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знания о правильных действиях при случае возникновения пожара. Напомнить правила противопожарной безопасности, убедить в необходимости </w:t>
            </w:r>
            <w:r w:rsidRPr="004C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соблюдения. Воспитывать чувство осторожности и самосохранения.</w:t>
            </w:r>
          </w:p>
        </w:tc>
      </w:tr>
      <w:tr w:rsidR="00597C20" w:rsidRPr="004C74B9" w:rsidTr="00597C20">
        <w:trPr>
          <w:trHeight w:val="808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08.02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Как прекрасен этот мир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Сказкатерапия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Объяснить необходимость существования всех живых суще</w:t>
            </w:r>
            <w:proofErr w:type="gramStart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ироде; познакомить с правилами экологически грамотного поведения. Воспитывать бережное отношение к природе, способность чувствовать ее красоту и любоваться ею.</w:t>
            </w:r>
          </w:p>
        </w:tc>
      </w:tr>
      <w:tr w:rsidR="00597C20" w:rsidRPr="004C74B9" w:rsidTr="00597C20">
        <w:trPr>
          <w:trHeight w:val="717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09.02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Путешествие по станциям  безопасности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Игра – путешествие</w:t>
            </w:r>
          </w:p>
        </w:tc>
        <w:tc>
          <w:tcPr>
            <w:tcW w:w="5445" w:type="dxa"/>
            <w:tcBorders>
              <w:top w:val="single" w:sz="4" w:space="0" w:color="auto"/>
            </w:tcBorders>
            <w:vAlign w:val="center"/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 представление   о личной безопасности и  понимание  ценности собственного  здоровья. Расширять  знания  о правилах поведения </w:t>
            </w:r>
          </w:p>
          <w:p w:rsidR="00597C20" w:rsidRPr="004C74B9" w:rsidRDefault="00597C20" w:rsidP="00597C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опасных ситуациях.</w:t>
            </w:r>
          </w:p>
        </w:tc>
      </w:tr>
      <w:tr w:rsidR="00597C20" w:rsidRPr="004C74B9" w:rsidTr="00597C20">
        <w:trPr>
          <w:trHeight w:val="469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val="en-US"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4</w:t>
            </w:r>
            <w:r w:rsidRPr="004C74B9">
              <w:rPr>
                <w:b w:val="0"/>
                <w:color w:val="000000"/>
                <w:sz w:val="20"/>
                <w:szCs w:val="20"/>
                <w:lang w:val="en-US" w:eastAsia="ru-RU" w:bidi="ru-RU"/>
              </w:rPr>
              <w:t>/ 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Наши помощники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предметах, облегчающих труд человека в быту, их назначении. Объяснить детям, что эти предметы могут улучшить качество, скорость выполнения действий. Обратить внимание на то, что эти предметы  помогают  человеку, и он должен бережно к ним относиться.</w:t>
            </w:r>
          </w:p>
        </w:tc>
      </w:tr>
      <w:tr w:rsidR="00597C20" w:rsidRPr="004C74B9" w:rsidTr="00597C20">
        <w:trPr>
          <w:trHeight w:val="469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15.02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Зимушка-зима</w:t>
            </w:r>
          </w:p>
        </w:tc>
        <w:tc>
          <w:tcPr>
            <w:tcW w:w="1239" w:type="dxa"/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 о зиме, зимних месяцах. Учить устанавливать связь между изменениями в живой и неживой природе.</w:t>
            </w:r>
          </w:p>
        </w:tc>
      </w:tr>
      <w:tr w:rsidR="00597C20" w:rsidRPr="004C74B9" w:rsidTr="00597C20">
        <w:trPr>
          <w:trHeight w:val="948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20.02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На земле в небесах и на море</w:t>
            </w:r>
          </w:p>
        </w:tc>
        <w:tc>
          <w:tcPr>
            <w:tcW w:w="1239" w:type="dxa"/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t>Беседа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воинах, которые охраняют нашу Родину; уточнить понятие «защитники Отечества» (воины, которые охраняют, защищают свой народ, свою родину); у каждого народа в каждой стране, в том числе и в России, есть армия; Российская армия не раз защищала свой народ от захватчиков. Познакомить детей с некоторыми военными профессиями: моряки, танкисты, летчики, пограничники. Расширить представление детей о военной технике. Закрепить в словаре название страны, в которой мы живем. Воспитывать желание быть защитником Родины, гордость за наших воинов.</w:t>
            </w:r>
          </w:p>
        </w:tc>
      </w:tr>
      <w:tr w:rsidR="00597C20" w:rsidRPr="004C74B9" w:rsidTr="00597C20">
        <w:trPr>
          <w:trHeight w:val="1554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21.02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4C74B9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Живи в веках моя Россия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Игра – путешествие</w:t>
            </w: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Познакомить с вехами военной истории России. Обобщить и конкретизировать знание детей о Российской армии. Формировать осознание того, что любить Родину - значит уметь ее защищать, беречь и быть достойным гражданином своей страны. Развивать творческие способности, вовлекая детей в исполнение инсценировок, стихов и песен.</w:t>
            </w:r>
          </w:p>
        </w:tc>
      </w:tr>
      <w:tr w:rsidR="00597C20" w:rsidRPr="004C74B9" w:rsidTr="00597C20">
        <w:trPr>
          <w:trHeight w:val="1210"/>
        </w:trPr>
        <w:tc>
          <w:tcPr>
            <w:tcW w:w="1120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26. 02</w:t>
            </w:r>
          </w:p>
        </w:tc>
        <w:tc>
          <w:tcPr>
            <w:tcW w:w="1497" w:type="dxa"/>
            <w:vAlign w:val="center"/>
          </w:tcPr>
          <w:p w:rsidR="00597C20" w:rsidRPr="004C74B9" w:rsidRDefault="00597C20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Есть у каждого свой дом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39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472" w:type="dxa"/>
            <w:vAlign w:val="center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Игра - путешествие</w:t>
            </w:r>
          </w:p>
        </w:tc>
        <w:tc>
          <w:tcPr>
            <w:tcW w:w="5445" w:type="dxa"/>
            <w:vAlign w:val="center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пособствовать</w:t>
            </w:r>
            <w:proofErr w:type="spellEnd"/>
            <w:r w:rsidRPr="004C74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понятия «природа» как общего дома, навыков разумного поведения и бережного отношения к ней. Привлечь внимание детей к проблемам окружающей среды. Совершенствовать речь детей. Развивать фантазию, творческое воображение, коммуникативное общение. Воспитывать любовь к малой родине.</w:t>
            </w:r>
          </w:p>
        </w:tc>
      </w:tr>
      <w:tr w:rsidR="00597C20" w:rsidRPr="004C74B9" w:rsidTr="00597C20">
        <w:trPr>
          <w:trHeight w:val="982"/>
        </w:trPr>
        <w:tc>
          <w:tcPr>
            <w:tcW w:w="1120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27.02</w:t>
            </w:r>
          </w:p>
        </w:tc>
        <w:tc>
          <w:tcPr>
            <w:tcW w:w="1497" w:type="dxa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Что такое этикет?</w:t>
            </w:r>
          </w:p>
        </w:tc>
        <w:tc>
          <w:tcPr>
            <w:tcW w:w="1239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4C74B9"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472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sz w:val="20"/>
                <w:szCs w:val="20"/>
              </w:rPr>
              <w:t>Игровая программа</w:t>
            </w: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45" w:type="dxa"/>
          </w:tcPr>
          <w:p w:rsidR="00597C20" w:rsidRPr="004C74B9" w:rsidRDefault="00597C20" w:rsidP="0059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4B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об основах этикета: воспитанность, вежливость, культура, привычки доброжелательность. Воспитывать уважительное отношение к окружающим.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p w:rsidR="00BF2148" w:rsidRDefault="00BF2148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(отпуск)</w:t>
      </w:r>
    </w:p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Pr="0083759E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3"/>
        <w:tblW w:w="10630" w:type="dxa"/>
        <w:tblInd w:w="-743" w:type="dxa"/>
        <w:tblLayout w:type="fixed"/>
        <w:tblLook w:val="04A0"/>
      </w:tblPr>
      <w:tblGrid>
        <w:gridCol w:w="1135"/>
        <w:gridCol w:w="2268"/>
        <w:gridCol w:w="1984"/>
        <w:gridCol w:w="1276"/>
        <w:gridCol w:w="1559"/>
        <w:gridCol w:w="2408"/>
      </w:tblGrid>
      <w:tr w:rsidR="00BF2148" w:rsidRPr="001F3EAA" w:rsidTr="00BF21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(модуля)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BF2148" w:rsidRPr="001F3EAA" w:rsidTr="00BF2148">
        <w:trPr>
          <w:trHeight w:val="5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03. 02.20.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«Мой жизненный путь»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Коррекция ценностной сферы</w:t>
            </w:r>
          </w:p>
        </w:tc>
      </w:tr>
      <w:tr w:rsidR="00BF2148" w:rsidRPr="001F3EAA" w:rsidTr="00BF2148">
        <w:trPr>
          <w:trHeight w:val="5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04.02.20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«Снеговик растаял»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Снятие психологической нагрузки</w:t>
            </w:r>
          </w:p>
        </w:tc>
      </w:tr>
      <w:tr w:rsidR="00BF2148" w:rsidRPr="001F3EAA" w:rsidTr="00BF2148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«Две минуты отдыха»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Коррекционное упражнение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Снятие психологической нагрузки</w:t>
            </w:r>
          </w:p>
        </w:tc>
      </w:tr>
      <w:tr w:rsidR="00BF2148" w:rsidRPr="001F3EAA" w:rsidTr="00BF2148">
        <w:trPr>
          <w:trHeight w:val="5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05.02.20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«Я тебя больше не боюсь»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Помочь преодолеть негативные переживания.</w:t>
            </w:r>
          </w:p>
        </w:tc>
      </w:tr>
      <w:tr w:rsidR="00BF2148" w:rsidRPr="001F3EAA" w:rsidTr="00BF2148">
        <w:trPr>
          <w:trHeight w:val="5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06.02.20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7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«ТВ Фитнес»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Снизить уровень тревожности</w:t>
            </w:r>
          </w:p>
        </w:tc>
      </w:tr>
      <w:tr w:rsidR="00BF2148" w:rsidRPr="001F3EAA" w:rsidTr="00BF2148">
        <w:trPr>
          <w:trHeight w:val="7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«Любовь побеждает страх»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Помочь подростку принять себя таким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какой он есть, прощать себя и других</w:t>
            </w:r>
          </w:p>
        </w:tc>
      </w:tr>
      <w:tr w:rsidR="00BF2148" w:rsidRPr="001F3EAA" w:rsidTr="00BF2148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07.02.20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4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4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«Доволен ли я собой»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познания себя</w:t>
            </w:r>
          </w:p>
        </w:tc>
      </w:tr>
      <w:tr w:rsidR="00BF2148" w:rsidRPr="001F3EAA" w:rsidTr="00BF2148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10.02.20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Психокоррекционное занятие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Развитие самоконтроля, снятие агрессии.</w:t>
            </w:r>
          </w:p>
        </w:tc>
      </w:tr>
      <w:tr w:rsidR="00BF2148" w:rsidRPr="001F3EAA" w:rsidTr="00BF2148">
        <w:trPr>
          <w:trHeight w:val="5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11.02.20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«Смешная история»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</w:t>
            </w:r>
          </w:p>
        </w:tc>
      </w:tr>
      <w:tr w:rsidR="00BF2148" w:rsidRPr="001F3EAA" w:rsidTr="00BF2148">
        <w:trPr>
          <w:trHeight w:val="4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«Жизненный 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достижению успеха</w:t>
            </w:r>
          </w:p>
        </w:tc>
      </w:tr>
      <w:tr w:rsidR="00BF2148" w:rsidRPr="001F3EAA" w:rsidTr="00BF2148">
        <w:trPr>
          <w:trHeight w:val="6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12.02.20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3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«Что было главным в жизни?»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Осознание своих целей и стремлений</w:t>
            </w:r>
          </w:p>
        </w:tc>
      </w:tr>
      <w:tr w:rsidR="00BF2148" w:rsidRPr="001F3EAA" w:rsidTr="00BF2148">
        <w:trPr>
          <w:trHeight w:val="54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8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«Слушаем и рисуем»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Развитие  слухового внимания</w:t>
            </w:r>
          </w:p>
        </w:tc>
      </w:tr>
      <w:tr w:rsidR="00BF2148" w:rsidRPr="001F3EAA" w:rsidTr="00BF2148">
        <w:trPr>
          <w:trHeight w:val="3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«Отражение»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Снятие агрессии</w:t>
            </w:r>
          </w:p>
        </w:tc>
      </w:tr>
      <w:tr w:rsidR="00BF2148" w:rsidRPr="001F3EAA" w:rsidTr="00BF2148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14.02.20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84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«Зеваки»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Снизить уровень конфликтности, развитие внимания</w:t>
            </w:r>
          </w:p>
        </w:tc>
      </w:tr>
      <w:tr w:rsidR="00BF2148" w:rsidRPr="001F3EAA" w:rsidTr="00BF2148">
        <w:trPr>
          <w:trHeight w:val="4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7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«Зажим»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Обучение регулированию своего психического состояния</w:t>
            </w:r>
          </w:p>
        </w:tc>
      </w:tr>
      <w:tr w:rsidR="00BF2148" w:rsidRPr="001F3EAA" w:rsidTr="00BF2148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18.02.20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«Регулировщик»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Дых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Снятие напряженности</w:t>
            </w:r>
          </w:p>
        </w:tc>
      </w:tr>
      <w:tr w:rsidR="00BF2148" w:rsidRPr="001F3EAA" w:rsidTr="00BF2148">
        <w:trPr>
          <w:trHeight w:val="5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«Прощание со страхами»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Ст.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Обучение регулированию своего психического состояния</w:t>
            </w:r>
          </w:p>
        </w:tc>
      </w:tr>
      <w:tr w:rsidR="00BF2148" w:rsidRPr="001F3EAA" w:rsidTr="00BF2148">
        <w:trPr>
          <w:trHeight w:val="6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19.02.20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«Кто я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Осмысление своего места в мире</w:t>
            </w:r>
          </w:p>
        </w:tc>
      </w:tr>
      <w:tr w:rsidR="00BF2148" w:rsidRPr="001F3EAA" w:rsidTr="00BF2148">
        <w:trPr>
          <w:trHeight w:val="5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«Снежинки»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Уменьшение тревожности</w:t>
            </w:r>
          </w:p>
        </w:tc>
      </w:tr>
      <w:tr w:rsidR="00BF2148" w:rsidRPr="001F3EAA" w:rsidTr="00BF2148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«Мое богатство»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познания себя.</w:t>
            </w:r>
          </w:p>
        </w:tc>
      </w:tr>
      <w:tr w:rsidR="00BF2148" w:rsidRPr="001F3EAA" w:rsidTr="00BF2148">
        <w:trPr>
          <w:trHeight w:val="5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21.02.20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6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6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«Прощание  со страхами»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Обучение регулированию своего психического состояния.</w:t>
            </w:r>
          </w:p>
        </w:tc>
      </w:tr>
      <w:tr w:rsidR="00BF2148" w:rsidRPr="001F3EAA" w:rsidTr="00BF2148">
        <w:trPr>
          <w:trHeight w:val="5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25.02.20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Работа с притчей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Осознание ценности понятий «человечество»</w:t>
            </w:r>
          </w:p>
        </w:tc>
      </w:tr>
      <w:tr w:rsidR="00BF2148" w:rsidRPr="001F3EAA" w:rsidTr="00BF2148">
        <w:trPr>
          <w:trHeight w:val="5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26.02.20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«Ладошки»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Когнитивное упр.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Развитие внимания, снятие напряжения</w:t>
            </w:r>
          </w:p>
        </w:tc>
      </w:tr>
      <w:tr w:rsidR="00BF2148" w:rsidRPr="001F3EAA" w:rsidTr="00BF214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«Проективное рисование»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Обучение регулированию своего психического состояния</w:t>
            </w: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«Путешествие в зимний лес»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воображения.</w:t>
            </w: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«На плоту»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Ст. гр.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любви как о ценности</w:t>
            </w: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48" w:rsidRPr="001F3EAA" w:rsidTr="00BF2148">
        <w:trPr>
          <w:trHeight w:val="2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«Рекомендации себе»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48" w:rsidRPr="001F3EAA" w:rsidRDefault="00BF2148" w:rsidP="00A4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sz w:val="20"/>
                <w:szCs w:val="20"/>
              </w:rPr>
              <w:t>Обучение регулированию своего психического состояния</w:t>
            </w:r>
          </w:p>
        </w:tc>
      </w:tr>
    </w:tbl>
    <w:p w:rsidR="002575B1" w:rsidRDefault="002575B1" w:rsidP="00BF214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1" w:rsidRDefault="002575B1" w:rsidP="002575B1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3"/>
        <w:tblW w:w="0" w:type="auto"/>
        <w:tblInd w:w="-459" w:type="dxa"/>
        <w:tblLook w:val="04A0"/>
      </w:tblPr>
      <w:tblGrid>
        <w:gridCol w:w="1833"/>
        <w:gridCol w:w="4546"/>
        <w:gridCol w:w="3651"/>
      </w:tblGrid>
      <w:tr w:rsidR="002575B1" w:rsidTr="00ED5AB6">
        <w:tc>
          <w:tcPr>
            <w:tcW w:w="1833" w:type="dxa"/>
          </w:tcPr>
          <w:p w:rsidR="002575B1" w:rsidRDefault="002575B1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546" w:type="dxa"/>
          </w:tcPr>
          <w:p w:rsidR="002575B1" w:rsidRDefault="002575B1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651" w:type="dxa"/>
          </w:tcPr>
          <w:p w:rsidR="002575B1" w:rsidRDefault="002575B1" w:rsidP="002575B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2575B1" w:rsidTr="00ED5AB6">
        <w:tc>
          <w:tcPr>
            <w:tcW w:w="1833" w:type="dxa"/>
          </w:tcPr>
          <w:p w:rsidR="002575B1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2575B1" w:rsidRPr="00597C2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6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651" w:type="dxa"/>
          </w:tcPr>
          <w:p w:rsidR="002575B1" w:rsidRPr="00597C20" w:rsidRDefault="002575B1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F0694A" w:rsidTr="00ED5AB6">
        <w:tc>
          <w:tcPr>
            <w:tcW w:w="1833" w:type="dxa"/>
          </w:tcPr>
          <w:p w:rsidR="00F0694A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4546" w:type="dxa"/>
          </w:tcPr>
          <w:p w:rsidR="00F0694A" w:rsidRPr="00597C20" w:rsidRDefault="00F0694A" w:rsidP="00A2454B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651" w:type="dxa"/>
          </w:tcPr>
          <w:p w:rsidR="00F0694A" w:rsidRPr="00597C20" w:rsidRDefault="00F0694A">
            <w:pPr>
              <w:rPr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F0694A" w:rsidTr="00ED5AB6">
        <w:tc>
          <w:tcPr>
            <w:tcW w:w="1833" w:type="dxa"/>
          </w:tcPr>
          <w:p w:rsidR="00F0694A" w:rsidRPr="00597C20" w:rsidRDefault="00F0694A" w:rsidP="002575B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4546" w:type="dxa"/>
          </w:tcPr>
          <w:p w:rsidR="00F0694A" w:rsidRPr="00597C20" w:rsidRDefault="00F0694A" w:rsidP="00A2454B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651" w:type="dxa"/>
          </w:tcPr>
          <w:p w:rsidR="00F0694A" w:rsidRPr="00597C20" w:rsidRDefault="00F0694A">
            <w:pPr>
              <w:rPr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</w:tbl>
    <w:p w:rsidR="002575B1" w:rsidRDefault="002575B1" w:rsidP="00E75B4B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Социально-б</w:t>
      </w:r>
      <w:r w:rsidRPr="009E61E6">
        <w:rPr>
          <w:rFonts w:ascii="Times New Roman" w:hAnsi="Times New Roman" w:cs="Times New Roman"/>
          <w:b/>
        </w:rPr>
        <w:t>ытовые услуги.</w:t>
      </w:r>
    </w:p>
    <w:tbl>
      <w:tblPr>
        <w:tblStyle w:val="a3"/>
        <w:tblW w:w="10082" w:type="dxa"/>
        <w:tblInd w:w="-640" w:type="dxa"/>
        <w:tblLook w:val="04A0"/>
      </w:tblPr>
      <w:tblGrid>
        <w:gridCol w:w="6414"/>
        <w:gridCol w:w="2268"/>
        <w:gridCol w:w="1400"/>
      </w:tblGrid>
      <w:tr w:rsidR="002575B1" w:rsidRPr="009E61E6" w:rsidTr="00F0694A">
        <w:tc>
          <w:tcPr>
            <w:tcW w:w="6414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2268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запросу служб</w:t>
            </w:r>
          </w:p>
        </w:tc>
        <w:tc>
          <w:tcPr>
            <w:tcW w:w="1400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575B1" w:rsidRPr="009E61E6" w:rsidTr="00F0694A">
        <w:tc>
          <w:tcPr>
            <w:tcW w:w="6414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Реализация плана проведения мероприятий по профилактике правонарушений</w:t>
            </w:r>
          </w:p>
        </w:tc>
        <w:tc>
          <w:tcPr>
            <w:tcW w:w="2268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00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575B1" w:rsidRPr="009E61E6" w:rsidTr="00F0694A">
        <w:tc>
          <w:tcPr>
            <w:tcW w:w="6414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 xml:space="preserve">Защита прав и интересов несовершеннолетних в содействии с </w:t>
            </w:r>
            <w:r w:rsidRPr="009E61E6">
              <w:rPr>
                <w:rFonts w:ascii="Times New Roman" w:hAnsi="Times New Roman" w:cs="Times New Roman"/>
              </w:rPr>
              <w:lastRenderedPageBreak/>
              <w:t>родителями, законными представителями и органами опеки.</w:t>
            </w:r>
          </w:p>
        </w:tc>
        <w:tc>
          <w:tcPr>
            <w:tcW w:w="2268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1400" w:type="dxa"/>
          </w:tcPr>
          <w:p w:rsidR="002575B1" w:rsidRPr="009E61E6" w:rsidRDefault="002575B1" w:rsidP="002575B1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 xml:space="preserve">Социальный </w:t>
            </w:r>
            <w:r w:rsidRPr="009E61E6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</w:tr>
    </w:tbl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t>Профессиональные праздники и памятные дни</w:t>
      </w: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6095"/>
      </w:tblGrid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разгрома советскими войсками </w:t>
            </w:r>
            <w:proofErr w:type="spellStart"/>
            <w:proofErr w:type="gramStart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немецко</w:t>
            </w:r>
            <w:proofErr w:type="spell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- фашистских</w:t>
            </w:r>
            <w:proofErr w:type="gramEnd"/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войск в Сталинградской битве (1943 год)</w:t>
            </w:r>
          </w:p>
        </w:tc>
      </w:tr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</w:tr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гражданской авиации</w:t>
            </w:r>
          </w:p>
        </w:tc>
      </w:tr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дипломатического работника</w:t>
            </w:r>
          </w:p>
        </w:tc>
      </w:tr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290F35" w:rsidRPr="00AD00EA" w:rsidTr="00290F35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23 февраля (нерабочий день)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290F35" w:rsidRPr="00AD00EA" w:rsidRDefault="00290F35" w:rsidP="005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</w:tbl>
    <w:p w:rsidR="00ED5AB6" w:rsidRDefault="00ED5AB6" w:rsidP="00ED5AB6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p w:rsidR="00ED5AB6" w:rsidRPr="00E14CC8" w:rsidRDefault="00ED5AB6" w:rsidP="00ED5AB6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103"/>
        <w:gridCol w:w="3119"/>
      </w:tblGrid>
      <w:tr w:rsidR="00ED5AB6" w:rsidRPr="00F747D5" w:rsidTr="006769BF">
        <w:trPr>
          <w:trHeight w:val="299"/>
        </w:trPr>
        <w:tc>
          <w:tcPr>
            <w:tcW w:w="1985" w:type="dxa"/>
          </w:tcPr>
          <w:p w:rsidR="00ED5AB6" w:rsidRPr="00290F35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ED5AB6" w:rsidRPr="00290F35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19" w:type="dxa"/>
          </w:tcPr>
          <w:p w:rsidR="00ED5AB6" w:rsidRPr="00290F35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5AB6" w:rsidRPr="00F747D5" w:rsidTr="006769BF">
        <w:trPr>
          <w:trHeight w:val="237"/>
        </w:trPr>
        <w:tc>
          <w:tcPr>
            <w:tcW w:w="1985" w:type="dxa"/>
          </w:tcPr>
          <w:p w:rsidR="00ED5AB6" w:rsidRPr="00E75B4B" w:rsidRDefault="00ED5AB6" w:rsidP="006769B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E75B4B"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5103" w:type="dxa"/>
          </w:tcPr>
          <w:p w:rsidR="00ED5AB6" w:rsidRPr="00E951C2" w:rsidRDefault="00ED5AB6" w:rsidP="00676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Выставка рисунков «Защитники Отечества</w:t>
            </w: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9" w:type="dxa"/>
          </w:tcPr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ED5AB6" w:rsidRPr="00F747D5" w:rsidTr="006769BF">
        <w:trPr>
          <w:trHeight w:val="237"/>
        </w:trPr>
        <w:tc>
          <w:tcPr>
            <w:tcW w:w="1985" w:type="dxa"/>
          </w:tcPr>
          <w:p w:rsidR="00ED5AB6" w:rsidRPr="00E75B4B" w:rsidRDefault="00ED5AB6" w:rsidP="006769B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E75B4B"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5103" w:type="dxa"/>
          </w:tcPr>
          <w:p w:rsidR="00ED5AB6" w:rsidRDefault="00ED5AB6" w:rsidP="0067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Выставка творческих работ «Служу России»</w:t>
            </w:r>
          </w:p>
        </w:tc>
        <w:tc>
          <w:tcPr>
            <w:tcW w:w="3119" w:type="dxa"/>
          </w:tcPr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ED5AB6" w:rsidRPr="00E75B4B" w:rsidRDefault="00ED5AB6" w:rsidP="00676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</w:tbl>
    <w:p w:rsidR="00ED5AB6" w:rsidRPr="00E14CC8" w:rsidRDefault="00ED5AB6" w:rsidP="00ED5AB6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961"/>
        <w:gridCol w:w="3261"/>
      </w:tblGrid>
      <w:tr w:rsidR="00ED5AB6" w:rsidRPr="00F747D5" w:rsidTr="006769BF">
        <w:trPr>
          <w:trHeight w:val="299"/>
        </w:trPr>
        <w:tc>
          <w:tcPr>
            <w:tcW w:w="1985" w:type="dxa"/>
          </w:tcPr>
          <w:p w:rsidR="00ED5AB6" w:rsidRPr="00E75B4B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5B4B">
              <w:rPr>
                <w:rFonts w:ascii="Times New Roman" w:eastAsia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4961" w:type="dxa"/>
          </w:tcPr>
          <w:p w:rsidR="00ED5AB6" w:rsidRPr="00E14CC8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ED5AB6" w:rsidRPr="00E14CC8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5AB6" w:rsidRPr="00F747D5" w:rsidTr="006769BF">
        <w:trPr>
          <w:trHeight w:val="299"/>
        </w:trPr>
        <w:tc>
          <w:tcPr>
            <w:tcW w:w="1985" w:type="dxa"/>
          </w:tcPr>
          <w:p w:rsidR="00ED5AB6" w:rsidRPr="00E75B4B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06.02.20</w:t>
            </w:r>
          </w:p>
        </w:tc>
        <w:tc>
          <w:tcPr>
            <w:tcW w:w="4961" w:type="dxa"/>
          </w:tcPr>
          <w:p w:rsidR="00ED5AB6" w:rsidRPr="00E75B4B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  <w:proofErr w:type="gramStart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Богоявленский</w:t>
            </w:r>
            <w:proofErr w:type="gramEnd"/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храм</w:t>
            </w:r>
          </w:p>
        </w:tc>
        <w:tc>
          <w:tcPr>
            <w:tcW w:w="3261" w:type="dxa"/>
          </w:tcPr>
          <w:p w:rsidR="00ED5AB6" w:rsidRPr="00E75B4B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Будаева Е. В.</w:t>
            </w:r>
          </w:p>
          <w:p w:rsidR="00ED5AB6" w:rsidRPr="00E75B4B" w:rsidRDefault="00ED5AB6" w:rsidP="006769BF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4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</w:tbl>
    <w:p w:rsidR="002575B1" w:rsidRDefault="002575B1" w:rsidP="0025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B1" w:rsidRPr="00F42C7C" w:rsidRDefault="002575B1" w:rsidP="002575B1">
      <w:pPr>
        <w:tabs>
          <w:tab w:val="left" w:pos="1395"/>
        </w:tabs>
        <w:jc w:val="center"/>
        <w:rPr>
          <w:rFonts w:ascii="Times New Roman" w:hAnsi="Times New Roman" w:cs="Times New Roman"/>
          <w:b/>
        </w:rPr>
      </w:pPr>
      <w:r w:rsidRPr="00F42C7C">
        <w:rPr>
          <w:rFonts w:ascii="Times New Roman" w:hAnsi="Times New Roman" w:cs="Times New Roman"/>
          <w:b/>
        </w:rPr>
        <w:t>Открытые мероприятия.</w:t>
      </w:r>
    </w:p>
    <w:tbl>
      <w:tblPr>
        <w:tblStyle w:val="a3"/>
        <w:tblW w:w="10231" w:type="dxa"/>
        <w:tblInd w:w="-767" w:type="dxa"/>
        <w:tblLook w:val="04A0"/>
      </w:tblPr>
      <w:tblGrid>
        <w:gridCol w:w="1909"/>
        <w:gridCol w:w="6054"/>
        <w:gridCol w:w="2268"/>
      </w:tblGrid>
      <w:tr w:rsidR="002575B1" w:rsidTr="00290F35">
        <w:tc>
          <w:tcPr>
            <w:tcW w:w="1909" w:type="dxa"/>
          </w:tcPr>
          <w:p w:rsidR="002575B1" w:rsidRDefault="002575B1" w:rsidP="002575B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054" w:type="dxa"/>
          </w:tcPr>
          <w:p w:rsidR="002575B1" w:rsidRDefault="002575B1" w:rsidP="002575B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68" w:type="dxa"/>
          </w:tcPr>
          <w:p w:rsidR="002575B1" w:rsidRDefault="002575B1" w:rsidP="002575B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75B1" w:rsidTr="00290F35">
        <w:tc>
          <w:tcPr>
            <w:tcW w:w="1909" w:type="dxa"/>
          </w:tcPr>
          <w:p w:rsidR="002575B1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6054" w:type="dxa"/>
          </w:tcPr>
          <w:p w:rsidR="002575B1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2268" w:type="dxa"/>
          </w:tcPr>
          <w:p w:rsidR="002575B1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Еремеева Т. Ю.</w:t>
            </w:r>
          </w:p>
          <w:p w:rsidR="00290F35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  <w:p w:rsidR="00290F35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290F35" w:rsidRPr="00290F35" w:rsidRDefault="00290F35" w:rsidP="002575B1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0F35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252"/>
        <w:gridCol w:w="3119"/>
        <w:gridCol w:w="1842"/>
      </w:tblGrid>
      <w:tr w:rsidR="002575B1" w:rsidRPr="009E61E6" w:rsidTr="006769BF">
        <w:trPr>
          <w:trHeight w:val="240"/>
        </w:trPr>
        <w:tc>
          <w:tcPr>
            <w:tcW w:w="1135" w:type="dxa"/>
          </w:tcPr>
          <w:p w:rsidR="002575B1" w:rsidRPr="00D415F4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2" w:type="dxa"/>
          </w:tcPr>
          <w:p w:rsidR="002575B1" w:rsidRPr="00D415F4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119" w:type="dxa"/>
          </w:tcPr>
          <w:p w:rsidR="002575B1" w:rsidRPr="00D415F4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F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2" w:type="dxa"/>
          </w:tcPr>
          <w:p w:rsidR="002575B1" w:rsidRPr="005A1C1D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32C8A" w:rsidRPr="0072751A" w:rsidTr="006769BF">
        <w:trPr>
          <w:trHeight w:val="20"/>
        </w:trPr>
        <w:tc>
          <w:tcPr>
            <w:tcW w:w="1135" w:type="dxa"/>
          </w:tcPr>
          <w:p w:rsidR="00F32C8A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</w:p>
        </w:tc>
        <w:tc>
          <w:tcPr>
            <w:tcW w:w="4252" w:type="dxa"/>
          </w:tcPr>
          <w:p w:rsidR="00F32C8A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 «Рукавичка»</w:t>
            </w:r>
          </w:p>
        </w:tc>
        <w:tc>
          <w:tcPr>
            <w:tcW w:w="3119" w:type="dxa"/>
          </w:tcPr>
          <w:p w:rsidR="00F32C8A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1842" w:type="dxa"/>
          </w:tcPr>
          <w:p w:rsidR="00F32C8A" w:rsidRPr="005A1C1D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6769BF" w:rsidRPr="0072751A" w:rsidTr="006769BF">
        <w:trPr>
          <w:trHeight w:val="20"/>
        </w:trPr>
        <w:tc>
          <w:tcPr>
            <w:tcW w:w="1135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</w:t>
            </w:r>
          </w:p>
        </w:tc>
        <w:tc>
          <w:tcPr>
            <w:tcW w:w="4252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3119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1842" w:type="dxa"/>
          </w:tcPr>
          <w:p w:rsidR="006769BF" w:rsidRDefault="006769BF" w:rsidP="006769BF">
            <w:pPr>
              <w:spacing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6769BF" w:rsidRPr="0072751A" w:rsidTr="006769BF">
        <w:trPr>
          <w:trHeight w:val="524"/>
        </w:trPr>
        <w:tc>
          <w:tcPr>
            <w:tcW w:w="1135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</w:t>
            </w:r>
          </w:p>
        </w:tc>
        <w:tc>
          <w:tcPr>
            <w:tcW w:w="4252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3119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1842" w:type="dxa"/>
          </w:tcPr>
          <w:p w:rsidR="006769BF" w:rsidRDefault="006769BF" w:rsidP="006769BF">
            <w:pPr>
              <w:spacing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6769BF" w:rsidRPr="0072751A" w:rsidTr="006769BF">
        <w:trPr>
          <w:trHeight w:val="20"/>
        </w:trPr>
        <w:tc>
          <w:tcPr>
            <w:tcW w:w="1135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</w:t>
            </w:r>
          </w:p>
        </w:tc>
        <w:tc>
          <w:tcPr>
            <w:tcW w:w="4252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Премьера пьесы</w:t>
            </w:r>
          </w:p>
        </w:tc>
        <w:tc>
          <w:tcPr>
            <w:tcW w:w="3119" w:type="dxa"/>
          </w:tcPr>
          <w:p w:rsidR="006769BF" w:rsidRPr="00F32C8A" w:rsidRDefault="006769BF" w:rsidP="00F32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842" w:type="dxa"/>
          </w:tcPr>
          <w:p w:rsidR="006769BF" w:rsidRDefault="006769BF" w:rsidP="006769BF">
            <w:pPr>
              <w:spacing w:line="240" w:lineRule="auto"/>
              <w:jc w:val="center"/>
            </w:pPr>
            <w:r w:rsidRPr="00B6706E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2575B1" w:rsidRDefault="002575B1" w:rsidP="00F32C8A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575B1" w:rsidRDefault="002575B1" w:rsidP="002575B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«Умелые руки»</w:t>
      </w:r>
    </w:p>
    <w:tbl>
      <w:tblPr>
        <w:tblStyle w:val="a3"/>
        <w:tblW w:w="0" w:type="auto"/>
        <w:tblInd w:w="-601" w:type="dxa"/>
        <w:tblLook w:val="04A0"/>
      </w:tblPr>
      <w:tblGrid>
        <w:gridCol w:w="2683"/>
        <w:gridCol w:w="3172"/>
        <w:gridCol w:w="2270"/>
        <w:gridCol w:w="2047"/>
      </w:tblGrid>
      <w:tr w:rsidR="002575B1" w:rsidRPr="00135B11" w:rsidTr="00EA3F78">
        <w:trPr>
          <w:trHeight w:val="398"/>
        </w:trPr>
        <w:tc>
          <w:tcPr>
            <w:tcW w:w="2683" w:type="dxa"/>
          </w:tcPr>
          <w:p w:rsidR="002575B1" w:rsidRPr="005A1C1D" w:rsidRDefault="002575B1" w:rsidP="002575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172" w:type="dxa"/>
          </w:tcPr>
          <w:p w:rsidR="002575B1" w:rsidRPr="005A1C1D" w:rsidRDefault="002575B1" w:rsidP="002575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270" w:type="dxa"/>
          </w:tcPr>
          <w:p w:rsidR="002575B1" w:rsidRPr="005A1C1D" w:rsidRDefault="002575B1" w:rsidP="002575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2047" w:type="dxa"/>
          </w:tcPr>
          <w:p w:rsidR="002575B1" w:rsidRPr="005A1C1D" w:rsidRDefault="002575B1" w:rsidP="002575B1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597C20" w:rsidRPr="00135B11" w:rsidTr="00EA3F78">
        <w:trPr>
          <w:trHeight w:val="113"/>
        </w:trPr>
        <w:tc>
          <w:tcPr>
            <w:tcW w:w="2683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02.02</w:t>
            </w:r>
          </w:p>
        </w:tc>
        <w:tc>
          <w:tcPr>
            <w:tcW w:w="3172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Подарок на 23 февраля</w:t>
            </w:r>
          </w:p>
        </w:tc>
        <w:tc>
          <w:tcPr>
            <w:tcW w:w="2270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2047" w:type="dxa"/>
          </w:tcPr>
          <w:p w:rsidR="00597C20" w:rsidRPr="005A1C1D" w:rsidRDefault="00597C20" w:rsidP="002575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97C20" w:rsidRPr="00135B11" w:rsidTr="00EA3F78">
        <w:trPr>
          <w:trHeight w:val="113"/>
        </w:trPr>
        <w:tc>
          <w:tcPr>
            <w:tcW w:w="2683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08.02</w:t>
            </w:r>
          </w:p>
        </w:tc>
        <w:tc>
          <w:tcPr>
            <w:tcW w:w="3172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Подарок на 23 февраля</w:t>
            </w:r>
          </w:p>
        </w:tc>
        <w:tc>
          <w:tcPr>
            <w:tcW w:w="2270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2047" w:type="dxa"/>
          </w:tcPr>
          <w:p w:rsidR="00597C20" w:rsidRPr="005A1C1D" w:rsidRDefault="00597C20" w:rsidP="002575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97C20" w:rsidRPr="00135B11" w:rsidTr="00EA3F78">
        <w:trPr>
          <w:trHeight w:val="113"/>
        </w:trPr>
        <w:tc>
          <w:tcPr>
            <w:tcW w:w="2683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09.02</w:t>
            </w:r>
          </w:p>
        </w:tc>
        <w:tc>
          <w:tcPr>
            <w:tcW w:w="3172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Военная техника.</w:t>
            </w:r>
          </w:p>
        </w:tc>
        <w:tc>
          <w:tcPr>
            <w:tcW w:w="2270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2047" w:type="dxa"/>
          </w:tcPr>
          <w:p w:rsidR="00597C20" w:rsidRPr="005A1C1D" w:rsidRDefault="00597C20" w:rsidP="002575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97C20" w:rsidRPr="00135B11" w:rsidTr="00EA3F78">
        <w:trPr>
          <w:trHeight w:val="113"/>
        </w:trPr>
        <w:tc>
          <w:tcPr>
            <w:tcW w:w="2683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15.02</w:t>
            </w:r>
          </w:p>
        </w:tc>
        <w:tc>
          <w:tcPr>
            <w:tcW w:w="3172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Отчет о кружковой работе</w:t>
            </w:r>
          </w:p>
        </w:tc>
        <w:tc>
          <w:tcPr>
            <w:tcW w:w="2270" w:type="dxa"/>
          </w:tcPr>
          <w:p w:rsidR="00597C20" w:rsidRPr="004C74B9" w:rsidRDefault="00597C20" w:rsidP="00597C20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C74B9"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</w:tc>
        <w:tc>
          <w:tcPr>
            <w:tcW w:w="2047" w:type="dxa"/>
          </w:tcPr>
          <w:p w:rsidR="00597C20" w:rsidRPr="005A1C1D" w:rsidRDefault="00597C20" w:rsidP="002575B1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2575B1" w:rsidRDefault="002575B1" w:rsidP="002575B1">
      <w:pPr>
        <w:rPr>
          <w:rFonts w:ascii="Times New Roman" w:hAnsi="Times New Roman" w:cs="Times New Roman"/>
          <w:b/>
        </w:rPr>
      </w:pPr>
    </w:p>
    <w:p w:rsidR="002575B1" w:rsidRDefault="002575B1" w:rsidP="002575B1">
      <w:pPr>
        <w:jc w:val="center"/>
        <w:rPr>
          <w:rFonts w:ascii="Times New Roman" w:hAnsi="Times New Roman" w:cs="Times New Roman"/>
          <w:b/>
        </w:rPr>
      </w:pPr>
      <w:r w:rsidRPr="004D3499">
        <w:rPr>
          <w:rFonts w:ascii="Times New Roman" w:hAnsi="Times New Roman" w:cs="Times New Roman"/>
          <w:b/>
        </w:rPr>
        <w:lastRenderedPageBreak/>
        <w:t>Работа кружка «</w:t>
      </w:r>
      <w:r>
        <w:rPr>
          <w:rFonts w:ascii="Times New Roman" w:hAnsi="Times New Roman" w:cs="Times New Roman"/>
          <w:b/>
        </w:rPr>
        <w:t>Звонкий каблучок»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4"/>
        <w:gridCol w:w="2409"/>
        <w:gridCol w:w="2092"/>
      </w:tblGrid>
      <w:tr w:rsidR="002575B1" w:rsidRPr="002A01A1" w:rsidTr="002575B1">
        <w:trPr>
          <w:trHeight w:val="504"/>
        </w:trPr>
        <w:tc>
          <w:tcPr>
            <w:tcW w:w="2127" w:type="dxa"/>
          </w:tcPr>
          <w:p w:rsidR="002575B1" w:rsidRPr="002A01A1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2575B1" w:rsidRPr="002A01A1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2575B1" w:rsidRPr="002A01A1" w:rsidRDefault="002575B1" w:rsidP="00257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92" w:type="dxa"/>
          </w:tcPr>
          <w:p w:rsidR="002575B1" w:rsidRPr="002A01A1" w:rsidRDefault="002575B1" w:rsidP="002575B1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97C20" w:rsidRPr="002A01A1" w:rsidTr="002575B1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05.02.20.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«Колесики»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5A1C1D" w:rsidRDefault="00597C20" w:rsidP="002575B1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597C20" w:rsidRPr="002A01A1" w:rsidTr="002575B1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11.02..20.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«Колесики»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2575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597C20" w:rsidRPr="002A01A1" w:rsidTr="002575B1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17.02..20.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«Колесики»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2575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597C20" w:rsidRPr="002A01A1" w:rsidTr="002575B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23.02..20.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Pr="003601E1" w:rsidRDefault="00597C20" w:rsidP="0059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1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0" w:rsidRDefault="00597C20" w:rsidP="002575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575B1" w:rsidRPr="00F32C8A" w:rsidRDefault="002575B1" w:rsidP="00F32C8A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«Юный корреспондент»</w:t>
      </w:r>
    </w:p>
    <w:tbl>
      <w:tblPr>
        <w:tblStyle w:val="a3"/>
        <w:tblpPr w:leftFromText="180" w:rightFromText="180" w:vertAnchor="text" w:horzAnchor="margin" w:tblpXSpec="center" w:tblpY="468"/>
        <w:tblW w:w="10031" w:type="dxa"/>
        <w:tblLook w:val="04A0"/>
      </w:tblPr>
      <w:tblGrid>
        <w:gridCol w:w="2269"/>
        <w:gridCol w:w="3544"/>
        <w:gridCol w:w="2410"/>
        <w:gridCol w:w="1808"/>
      </w:tblGrid>
      <w:tr w:rsidR="00EA3F78" w:rsidRPr="005A1C1D" w:rsidTr="00EA3F78">
        <w:tc>
          <w:tcPr>
            <w:tcW w:w="2269" w:type="dxa"/>
          </w:tcPr>
          <w:p w:rsidR="00EA3F78" w:rsidRPr="005A1C1D" w:rsidRDefault="00EA3F78" w:rsidP="00EA3F78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544" w:type="dxa"/>
          </w:tcPr>
          <w:p w:rsidR="00EA3F78" w:rsidRPr="005A1C1D" w:rsidRDefault="00EA3F78" w:rsidP="00EA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EA3F78" w:rsidRPr="005A1C1D" w:rsidRDefault="00EA3F78" w:rsidP="00EA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808" w:type="dxa"/>
          </w:tcPr>
          <w:p w:rsidR="00EA3F78" w:rsidRPr="005A1C1D" w:rsidRDefault="00EA3F78" w:rsidP="00EA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32C8A" w:rsidRPr="00F8110A" w:rsidTr="00F32C8A">
        <w:trPr>
          <w:trHeight w:val="455"/>
        </w:trPr>
        <w:tc>
          <w:tcPr>
            <w:tcW w:w="2269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3544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76B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Типы речи. Особенности и различие типов речи</w:t>
            </w:r>
            <w:r w:rsidRPr="00C76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F32C8A" w:rsidRPr="00F32C8A" w:rsidRDefault="00F32C8A" w:rsidP="00F3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   </w:t>
            </w:r>
          </w:p>
        </w:tc>
        <w:tc>
          <w:tcPr>
            <w:tcW w:w="1808" w:type="dxa"/>
          </w:tcPr>
          <w:p w:rsidR="00F32C8A" w:rsidRPr="009F52EE" w:rsidRDefault="00F32C8A" w:rsidP="00EA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F32C8A" w:rsidRPr="00F8110A" w:rsidTr="00EA3F78">
        <w:tc>
          <w:tcPr>
            <w:tcW w:w="2269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544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6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 – издания. Электронные виды газет и журналов»</w:t>
            </w:r>
          </w:p>
        </w:tc>
        <w:tc>
          <w:tcPr>
            <w:tcW w:w="2410" w:type="dxa"/>
          </w:tcPr>
          <w:p w:rsidR="00F32C8A" w:rsidRPr="00C76B65" w:rsidRDefault="00F32C8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 xml:space="preserve">Игра – путешествие </w:t>
            </w:r>
          </w:p>
        </w:tc>
        <w:tc>
          <w:tcPr>
            <w:tcW w:w="1808" w:type="dxa"/>
          </w:tcPr>
          <w:p w:rsidR="00F32C8A" w:rsidRDefault="00F32C8A" w:rsidP="00EA3F7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F32C8A" w:rsidRPr="00F8110A" w:rsidTr="00EA3F78">
        <w:trPr>
          <w:trHeight w:val="240"/>
        </w:trPr>
        <w:tc>
          <w:tcPr>
            <w:tcW w:w="2269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3544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76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Публицистический стиль. Особенности публицистического стиля. Сходство и различие с художественным стилем»</w:t>
            </w:r>
          </w:p>
        </w:tc>
        <w:tc>
          <w:tcPr>
            <w:tcW w:w="2410" w:type="dxa"/>
          </w:tcPr>
          <w:p w:rsidR="00F32C8A" w:rsidRPr="00C76B65" w:rsidRDefault="00F32C8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08" w:type="dxa"/>
          </w:tcPr>
          <w:p w:rsidR="00F32C8A" w:rsidRDefault="00F32C8A" w:rsidP="00EA3F7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F32C8A" w:rsidRPr="00F8110A" w:rsidTr="00EA3F78">
        <w:trPr>
          <w:trHeight w:val="225"/>
        </w:trPr>
        <w:tc>
          <w:tcPr>
            <w:tcW w:w="2269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 xml:space="preserve">29.02 </w:t>
            </w:r>
          </w:p>
        </w:tc>
        <w:tc>
          <w:tcPr>
            <w:tcW w:w="3544" w:type="dxa"/>
          </w:tcPr>
          <w:p w:rsidR="00F32C8A" w:rsidRPr="00C76B65" w:rsidRDefault="00F32C8A" w:rsidP="00597C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>«Выпуск первого номера стенгазеты «Незабудка»»</w:t>
            </w:r>
          </w:p>
        </w:tc>
        <w:tc>
          <w:tcPr>
            <w:tcW w:w="2410" w:type="dxa"/>
          </w:tcPr>
          <w:p w:rsidR="00F32C8A" w:rsidRPr="00C76B65" w:rsidRDefault="00F32C8A" w:rsidP="0059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6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808" w:type="dxa"/>
          </w:tcPr>
          <w:p w:rsidR="00F32C8A" w:rsidRDefault="00F32C8A" w:rsidP="00EA3F7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2575B1" w:rsidRDefault="002575B1" w:rsidP="002575B1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2575B1" w:rsidRDefault="002575B1" w:rsidP="002575B1">
      <w:pPr>
        <w:rPr>
          <w:rFonts w:ascii="Times New Roman" w:hAnsi="Times New Roman" w:cs="Times New Roman"/>
        </w:rPr>
      </w:pPr>
    </w:p>
    <w:p w:rsidR="002575B1" w:rsidRDefault="002575B1" w:rsidP="002575B1">
      <w:pPr>
        <w:rPr>
          <w:rFonts w:ascii="Times New Roman" w:hAnsi="Times New Roman" w:cs="Times New Roman"/>
        </w:rPr>
      </w:pPr>
      <w:r w:rsidRPr="006663BA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6663BA">
        <w:rPr>
          <w:rFonts w:ascii="Times New Roman" w:hAnsi="Times New Roman" w:cs="Times New Roman"/>
        </w:rPr>
        <w:t>воспитательной</w:t>
      </w:r>
      <w:proofErr w:type="gramEnd"/>
    </w:p>
    <w:p w:rsidR="002575B1" w:rsidRPr="002A6CD9" w:rsidRDefault="002575B1" w:rsidP="0025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663BA">
        <w:rPr>
          <w:rFonts w:ascii="Times New Roman" w:hAnsi="Times New Roman" w:cs="Times New Roman"/>
        </w:rPr>
        <w:t xml:space="preserve"> работе: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663BA">
        <w:rPr>
          <w:rFonts w:ascii="Times New Roman" w:hAnsi="Times New Roman" w:cs="Times New Roman"/>
        </w:rPr>
        <w:t xml:space="preserve">     Е. В Алешина</w:t>
      </w:r>
    </w:p>
    <w:p w:rsidR="002575B1" w:rsidRDefault="002575B1" w:rsidP="002575B1"/>
    <w:p w:rsidR="002575B1" w:rsidRDefault="002575B1" w:rsidP="002575B1"/>
    <w:p w:rsidR="002575B1" w:rsidRDefault="002575B1" w:rsidP="002575B1"/>
    <w:p w:rsidR="002575B1" w:rsidRDefault="002575B1" w:rsidP="002575B1"/>
    <w:p w:rsidR="002575B1" w:rsidRDefault="002575B1" w:rsidP="002575B1"/>
    <w:p w:rsidR="002575B1" w:rsidRDefault="002575B1"/>
    <w:sectPr w:rsidR="002575B1" w:rsidSect="002575B1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B1"/>
    <w:rsid w:val="00012886"/>
    <w:rsid w:val="0024634B"/>
    <w:rsid w:val="002474CD"/>
    <w:rsid w:val="002575B1"/>
    <w:rsid w:val="00290F35"/>
    <w:rsid w:val="003D0B11"/>
    <w:rsid w:val="003D6774"/>
    <w:rsid w:val="00454415"/>
    <w:rsid w:val="004E4768"/>
    <w:rsid w:val="00597C20"/>
    <w:rsid w:val="006769BF"/>
    <w:rsid w:val="00680485"/>
    <w:rsid w:val="0070342B"/>
    <w:rsid w:val="00780FF0"/>
    <w:rsid w:val="007C323D"/>
    <w:rsid w:val="0085007A"/>
    <w:rsid w:val="00A2454B"/>
    <w:rsid w:val="00A41085"/>
    <w:rsid w:val="00A65129"/>
    <w:rsid w:val="00B02CC2"/>
    <w:rsid w:val="00BF2148"/>
    <w:rsid w:val="00C4142A"/>
    <w:rsid w:val="00C41898"/>
    <w:rsid w:val="00D06C9F"/>
    <w:rsid w:val="00D631E0"/>
    <w:rsid w:val="00E57974"/>
    <w:rsid w:val="00E75B4B"/>
    <w:rsid w:val="00EA29B7"/>
    <w:rsid w:val="00EA3F78"/>
    <w:rsid w:val="00ED5AB6"/>
    <w:rsid w:val="00F0694A"/>
    <w:rsid w:val="00F3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2575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75B1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0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7C2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D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25</Pages>
  <Words>9948</Words>
  <Characters>56708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2020-06-01T06:51:00Z</cp:lastPrinted>
  <dcterms:created xsi:type="dcterms:W3CDTF">2020-01-22T05:56:00Z</dcterms:created>
  <dcterms:modified xsi:type="dcterms:W3CDTF">2020-06-01T06:59:00Z</dcterms:modified>
</cp:coreProperties>
</file>